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5A1B" w14:textId="77777777" w:rsidR="00B81A16" w:rsidRDefault="00B81A16" w:rsidP="00B81A16">
      <w:pPr>
        <w:pStyle w:val="Brdtext"/>
        <w:outlineLvl w:val="0"/>
        <w:rPr>
          <w:sz w:val="28"/>
          <w:szCs w:val="28"/>
        </w:rPr>
      </w:pPr>
      <w:r>
        <w:rPr>
          <w:sz w:val="28"/>
          <w:szCs w:val="28"/>
          <w:lang w:val="de-DE"/>
        </w:rPr>
        <w:t>Ans</w:t>
      </w:r>
      <w:r>
        <w:rPr>
          <w:sz w:val="28"/>
          <w:szCs w:val="28"/>
        </w:rPr>
        <w:t>ökan om finansiering Samordningsförbundet NNV Sk</w:t>
      </w:r>
      <w:r>
        <w:rPr>
          <w:sz w:val="28"/>
          <w:szCs w:val="28"/>
          <w:lang w:val="da-DK"/>
        </w:rPr>
        <w:t>å</w:t>
      </w:r>
      <w:r>
        <w:rPr>
          <w:sz w:val="28"/>
          <w:szCs w:val="28"/>
        </w:rPr>
        <w:t xml:space="preserve">ne </w:t>
      </w:r>
    </w:p>
    <w:p w14:paraId="75D58B0F" w14:textId="77777777" w:rsidR="00B81A16" w:rsidRDefault="00B81A16" w:rsidP="00B81A16">
      <w:pPr>
        <w:pStyle w:val="Brdtext"/>
        <w:outlineLvl w:val="0"/>
      </w:pPr>
      <w:r>
        <w:t>(fyll i år)</w:t>
      </w:r>
    </w:p>
    <w:p w14:paraId="1C44A2B5" w14:textId="77777777" w:rsidR="00B81A16" w:rsidRDefault="00B81A16" w:rsidP="00B81A16">
      <w:pPr>
        <w:pStyle w:val="Brdtext"/>
        <w:rPr>
          <w:rFonts w:ascii="Arial" w:eastAsia="Arial" w:hAnsi="Arial" w:cs="Arial"/>
          <w:b/>
          <w:bCs/>
        </w:rPr>
      </w:pPr>
      <w:r>
        <w:rPr>
          <w:rFonts w:ascii="Times New Roman" w:eastAsia="Times New Roman" w:hAnsi="Times New Roman" w:cs="Times New Roman"/>
          <w:b/>
          <w:bCs/>
          <w:noProof/>
          <w:sz w:val="16"/>
          <w:szCs w:val="16"/>
        </w:rPr>
        <mc:AlternateContent>
          <mc:Choice Requires="wps">
            <w:drawing>
              <wp:anchor distT="0" distB="0" distL="0" distR="0" simplePos="0" relativeHeight="251659264" behindDoc="0" locked="0" layoutInCell="1" allowOverlap="1" wp14:anchorId="16E0DE6E" wp14:editId="4BC1E672">
                <wp:simplePos x="0" y="0"/>
                <wp:positionH relativeFrom="column">
                  <wp:posOffset>-132080</wp:posOffset>
                </wp:positionH>
                <wp:positionV relativeFrom="line">
                  <wp:posOffset>64134</wp:posOffset>
                </wp:positionV>
                <wp:extent cx="5143500" cy="1441450"/>
                <wp:effectExtent l="0" t="0" r="0" b="0"/>
                <wp:wrapNone/>
                <wp:docPr id="1073741827" name="officeArt object" descr="Textruta 2"/>
                <wp:cNvGraphicFramePr/>
                <a:graphic xmlns:a="http://schemas.openxmlformats.org/drawingml/2006/main">
                  <a:graphicData uri="http://schemas.microsoft.com/office/word/2010/wordprocessingShape">
                    <wps:wsp>
                      <wps:cNvSpPr txBox="1"/>
                      <wps:spPr>
                        <a:xfrm>
                          <a:off x="0" y="0"/>
                          <a:ext cx="5143500" cy="1441450"/>
                        </a:xfrm>
                        <a:prstGeom prst="rect">
                          <a:avLst/>
                        </a:prstGeom>
                        <a:solidFill>
                          <a:srgbClr val="FFFFFF"/>
                        </a:solidFill>
                        <a:ln w="9525" cap="flat">
                          <a:solidFill>
                            <a:srgbClr val="000000"/>
                          </a:solidFill>
                          <a:prstDash val="solid"/>
                          <a:miter lim="800000"/>
                        </a:ln>
                        <a:effectLst/>
                      </wps:spPr>
                      <wps:txbx>
                        <w:txbxContent>
                          <w:p w14:paraId="404BDFAE" w14:textId="77777777" w:rsidR="00B81A16" w:rsidRDefault="00B81A16" w:rsidP="00B81A16">
                            <w:pPr>
                              <w:pStyle w:val="Brdtext"/>
                              <w:rPr>
                                <w:i/>
                                <w:iCs/>
                              </w:rPr>
                            </w:pPr>
                            <w:r>
                              <w:rPr>
                                <w:i/>
                                <w:iCs/>
                              </w:rPr>
                              <w:t>Syftet med detta formulär är att vara ett stöd vid utvecklandet av en idé eller verksamhet i samband med ansökan om medel från Samordningsförbundet NNV Skåne.</w:t>
                            </w:r>
                          </w:p>
                          <w:p w14:paraId="39D0F0CD" w14:textId="77777777" w:rsidR="00B81A16" w:rsidRDefault="00B81A16" w:rsidP="00B81A16">
                            <w:pPr>
                              <w:pStyle w:val="Brdtext"/>
                              <w:rPr>
                                <w:i/>
                                <w:iCs/>
                                <w:sz w:val="22"/>
                                <w:szCs w:val="22"/>
                              </w:rPr>
                            </w:pPr>
                          </w:p>
                          <w:p w14:paraId="1FB2B31B" w14:textId="77777777" w:rsidR="00B81A16" w:rsidRDefault="00B81A16" w:rsidP="00B81A16">
                            <w:pPr>
                              <w:pStyle w:val="Brdtext"/>
                              <w:rPr>
                                <w:i/>
                                <w:iCs/>
                              </w:rPr>
                            </w:pPr>
                            <w:r>
                              <w:rPr>
                                <w:i/>
                                <w:iCs/>
                              </w:rPr>
                              <w:t>Ett annat syfte med formulä</w:t>
                            </w:r>
                            <w:r>
                              <w:rPr>
                                <w:i/>
                                <w:iCs/>
                                <w:lang w:val="da-DK"/>
                              </w:rPr>
                              <w:t xml:space="preserve">ret </w:t>
                            </w:r>
                            <w:r>
                              <w:rPr>
                                <w:i/>
                                <w:iCs/>
                              </w:rPr>
                              <w:t>är att underlätta dels vid bedömning av en ansökan, och dels vid utvärdering av de insatser som kommer att genomfö</w:t>
                            </w:r>
                            <w:r>
                              <w:rPr>
                                <w:i/>
                                <w:iCs/>
                                <w:lang w:val="pt-PT"/>
                              </w:rPr>
                              <w:t>ras.</w:t>
                            </w:r>
                          </w:p>
                          <w:p w14:paraId="258DC2FD" w14:textId="77777777" w:rsidR="00B81A16" w:rsidRDefault="00B81A16" w:rsidP="00B81A16">
                            <w:pPr>
                              <w:pStyle w:val="Brdtext"/>
                              <w:rPr>
                                <w:i/>
                                <w:iCs/>
                              </w:rPr>
                            </w:pPr>
                            <w:r>
                              <w:rPr>
                                <w:i/>
                                <w:iCs/>
                              </w:rPr>
                              <w:t>De prioriteringar som görs i samordningsförbundets verksamhetsplan ska följas.</w:t>
                            </w:r>
                          </w:p>
                          <w:p w14:paraId="4A7E35E2" w14:textId="77777777" w:rsidR="00B81A16" w:rsidRDefault="00B81A16" w:rsidP="00B81A16">
                            <w:pPr>
                              <w:pStyle w:val="Brdtext"/>
                            </w:pPr>
                          </w:p>
                        </w:txbxContent>
                      </wps:txbx>
                      <wps:bodyPr wrap="square" lIns="45719" tIns="45719" rIns="45719" bIns="45719" numCol="1" anchor="t">
                        <a:noAutofit/>
                      </wps:bodyPr>
                    </wps:wsp>
                  </a:graphicData>
                </a:graphic>
              </wp:anchor>
            </w:drawing>
          </mc:Choice>
          <mc:Fallback>
            <w:pict>
              <v:shapetype w14:anchorId="16E0DE6E" id="_x0000_t202" coordsize="21600,21600" o:spt="202" path="m,l,21600r21600,l21600,xe">
                <v:stroke joinstyle="miter"/>
                <v:path gradientshapeok="t" o:connecttype="rect"/>
              </v:shapetype>
              <v:shape id="officeArt object" o:spid="_x0000_s1026" type="#_x0000_t202" alt="Textruta 2" style="position:absolute;margin-left:-10.4pt;margin-top:5.05pt;width:405pt;height:113.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e+b5gEAAOUDAAAOAAAAZHJzL2Uyb0RvYy54bWysU8GO0zAQvSPxD5bvNElpYDdquoKtipAQ&#13;&#10;IC18gOvYjSXbY2y3Sf+esVPaLHBC+OB4POM3M29e1g+j0eQkfFBgW1otSkqE5dApe2jp92+7V3eU&#13;&#10;hMhsxzRY0dKzCPRh8/LFenCNWEIPuhOeIIgNzeBa2sfomqIIvBeGhQU4YdEpwRsW0fSHovNsQHSj&#13;&#10;i2VZvikG8J3zwEUIeLudnHST8aUUPH6RMohIdEuxtph3n/d92ovNmjUHz1yv+KUM9g9VGKYsJr1C&#13;&#10;bVlk5OjVH1BGcQ8BZFxwMAVIqbjIPWA3VflbN089cyL3guQEd6Up/D9Y/vn05L56Esf3MOIAEyGD&#13;&#10;C03Ay9TPKL1JX6yUoB8pPF9pE2MkHC/ravW6LtHF0VetVtWqzsQWt+fOh/hBgCHp0FKPc8l0sdOn&#13;&#10;EDElhv4KSdkCaNXtlNbZ8If9o/bkxHCGu7xSlfjkWZi2ZGjpfb2ssRCGUpKaTUmehYU5WpnX39BS&#13;&#10;NVsW+ilrRpi0YlREwWplWno3f61tqlVkyV16uvGYTnHcjxdy99CdkfMBZdfS8OPIvKBEf7Q411X9&#13;&#10;trpHnc4NPzf2c8MezSMgKxUlzPIeUNhTyxbeHSNIlblN2aeUyFoyUEuZv4vuk1jndo66/Z2bnwAA&#13;&#10;AP//AwBQSwMEFAAGAAgAAAAhANmqvJblAAAADwEAAA8AAABkcnMvZG93bnJldi54bWxMjzFPwzAQ&#13;&#10;hXck/oN1SCyotWMQLWmcCoGQWBialIHNjY8kamynsdu6/55jguWk03v37nvFOtmBnXAKvXcKsrkA&#13;&#10;hq7xpnetgm39NlsCC1E7owfvUMEFA6zL66tC58af3QZPVWwZhbiQawVdjGPOeWg6tDrM/YiOtG8/&#13;&#10;WR1pnVpuJn2mcDtwKcQjt7p39KHTI7502Oyro1VwuOw/36utTXdfDxGlTvXhY1MrdXuTXlc0nlfA&#13;&#10;Iqb4dwG/HYgfSgLb+aMzgQ0KZlIQfyRBZMDIsFg+SWA7BfJ+kQEvC/6/R/kDAAD//wMAUEsBAi0A&#13;&#10;FAAGAAgAAAAhALaDOJL+AAAA4QEAABMAAAAAAAAAAAAAAAAAAAAAAFtDb250ZW50X1R5cGVzXS54&#13;&#10;bWxQSwECLQAUAAYACAAAACEAOP0h/9YAAACUAQAACwAAAAAAAAAAAAAAAAAvAQAAX3JlbHMvLnJl&#13;&#10;bHNQSwECLQAUAAYACAAAACEAnCnvm+YBAADlAwAADgAAAAAAAAAAAAAAAAAuAgAAZHJzL2Uyb0Rv&#13;&#10;Yy54bWxQSwECLQAUAAYACAAAACEA2aq8luUAAAAPAQAADwAAAAAAAAAAAAAAAABABAAAZHJzL2Rv&#13;&#10;d25yZXYueG1sUEsFBgAAAAAEAAQA8wAAAFIFAAAAAA==&#13;&#10;">
                <v:textbox inset="1.27mm,1.27mm,1.27mm,1.27mm">
                  <w:txbxContent>
                    <w:p w14:paraId="404BDFAE" w14:textId="77777777" w:rsidR="00B81A16" w:rsidRDefault="00B81A16" w:rsidP="00B81A16">
                      <w:pPr>
                        <w:pStyle w:val="Brdtext"/>
                        <w:rPr>
                          <w:i/>
                          <w:iCs/>
                        </w:rPr>
                      </w:pPr>
                      <w:r>
                        <w:rPr>
                          <w:i/>
                          <w:iCs/>
                        </w:rPr>
                        <w:t>Syftet med detta formulär är att vara ett stöd vid utvecklandet av en idé eller verksamhet i samband med ansökan om medel från Samordningsförbundet NNV Skåne.</w:t>
                      </w:r>
                    </w:p>
                    <w:p w14:paraId="39D0F0CD" w14:textId="77777777" w:rsidR="00B81A16" w:rsidRDefault="00B81A16" w:rsidP="00B81A16">
                      <w:pPr>
                        <w:pStyle w:val="Brdtext"/>
                        <w:rPr>
                          <w:i/>
                          <w:iCs/>
                          <w:sz w:val="22"/>
                          <w:szCs w:val="22"/>
                        </w:rPr>
                      </w:pPr>
                    </w:p>
                    <w:p w14:paraId="1FB2B31B" w14:textId="77777777" w:rsidR="00B81A16" w:rsidRDefault="00B81A16" w:rsidP="00B81A16">
                      <w:pPr>
                        <w:pStyle w:val="Brdtext"/>
                        <w:rPr>
                          <w:i/>
                          <w:iCs/>
                        </w:rPr>
                      </w:pPr>
                      <w:r>
                        <w:rPr>
                          <w:i/>
                          <w:iCs/>
                        </w:rPr>
                        <w:t>Ett annat syfte med formulä</w:t>
                      </w:r>
                      <w:r>
                        <w:rPr>
                          <w:i/>
                          <w:iCs/>
                          <w:lang w:val="da-DK"/>
                        </w:rPr>
                        <w:t xml:space="preserve">ret </w:t>
                      </w:r>
                      <w:r>
                        <w:rPr>
                          <w:i/>
                          <w:iCs/>
                        </w:rPr>
                        <w:t>är att underlätta dels vid bedömning av en ansökan, och dels vid utvärdering av de insatser som kommer att genomfö</w:t>
                      </w:r>
                      <w:r>
                        <w:rPr>
                          <w:i/>
                          <w:iCs/>
                          <w:lang w:val="pt-PT"/>
                        </w:rPr>
                        <w:t>ras.</w:t>
                      </w:r>
                    </w:p>
                    <w:p w14:paraId="258DC2FD" w14:textId="77777777" w:rsidR="00B81A16" w:rsidRDefault="00B81A16" w:rsidP="00B81A16">
                      <w:pPr>
                        <w:pStyle w:val="Brdtext"/>
                        <w:rPr>
                          <w:i/>
                          <w:iCs/>
                        </w:rPr>
                      </w:pPr>
                      <w:r>
                        <w:rPr>
                          <w:i/>
                          <w:iCs/>
                        </w:rPr>
                        <w:t>De prioriteringar som görs i samordningsförbundets verksamhetsplan ska följas.</w:t>
                      </w:r>
                    </w:p>
                    <w:p w14:paraId="4A7E35E2" w14:textId="77777777" w:rsidR="00B81A16" w:rsidRDefault="00B81A16" w:rsidP="00B81A16">
                      <w:pPr>
                        <w:pStyle w:val="Brdtext"/>
                      </w:pPr>
                    </w:p>
                  </w:txbxContent>
                </v:textbox>
                <w10:wrap anchory="line"/>
              </v:shape>
            </w:pict>
          </mc:Fallback>
        </mc:AlternateContent>
      </w:r>
    </w:p>
    <w:p w14:paraId="1022AE95" w14:textId="77777777" w:rsidR="00B81A16" w:rsidRDefault="00B81A16" w:rsidP="00B81A16">
      <w:pPr>
        <w:pStyle w:val="Brdtext"/>
        <w:outlineLvl w:val="0"/>
        <w:rPr>
          <w:rFonts w:ascii="Arial" w:eastAsia="Arial" w:hAnsi="Arial" w:cs="Arial"/>
          <w:b/>
          <w:bCs/>
        </w:rPr>
      </w:pPr>
    </w:p>
    <w:p w14:paraId="1D903FC8" w14:textId="77777777" w:rsidR="00B81A16" w:rsidRDefault="00B81A16" w:rsidP="00B81A16">
      <w:pPr>
        <w:pStyle w:val="Brdtext"/>
        <w:outlineLvl w:val="0"/>
        <w:rPr>
          <w:rFonts w:ascii="Arial" w:eastAsia="Arial" w:hAnsi="Arial" w:cs="Arial"/>
          <w:b/>
          <w:bCs/>
        </w:rPr>
      </w:pPr>
    </w:p>
    <w:p w14:paraId="41EB913B" w14:textId="77777777" w:rsidR="00B81A16" w:rsidRDefault="00B81A16" w:rsidP="00B81A16">
      <w:pPr>
        <w:pStyle w:val="Brdtext"/>
        <w:outlineLvl w:val="0"/>
        <w:rPr>
          <w:rFonts w:ascii="Arial" w:eastAsia="Arial" w:hAnsi="Arial" w:cs="Arial"/>
          <w:b/>
          <w:bCs/>
        </w:rPr>
      </w:pPr>
    </w:p>
    <w:p w14:paraId="052F5968" w14:textId="77777777" w:rsidR="00B81A16" w:rsidRDefault="00B81A16" w:rsidP="00B81A16">
      <w:pPr>
        <w:pStyle w:val="Brdtext"/>
        <w:outlineLvl w:val="0"/>
        <w:rPr>
          <w:rFonts w:ascii="Arial" w:eastAsia="Arial" w:hAnsi="Arial" w:cs="Arial"/>
          <w:b/>
          <w:bCs/>
        </w:rPr>
      </w:pPr>
    </w:p>
    <w:p w14:paraId="04859D83" w14:textId="77777777" w:rsidR="00B81A16" w:rsidRDefault="00B81A16" w:rsidP="00B81A16">
      <w:pPr>
        <w:pStyle w:val="Brdtext"/>
        <w:outlineLvl w:val="0"/>
        <w:rPr>
          <w:rFonts w:ascii="Arial" w:eastAsia="Arial" w:hAnsi="Arial" w:cs="Arial"/>
          <w:b/>
          <w:bCs/>
        </w:rPr>
      </w:pPr>
    </w:p>
    <w:p w14:paraId="14F85CF2" w14:textId="77777777" w:rsidR="00B81A16" w:rsidRDefault="00B81A16" w:rsidP="00B81A16">
      <w:pPr>
        <w:pStyle w:val="Brdtext"/>
        <w:outlineLvl w:val="0"/>
        <w:rPr>
          <w:rFonts w:ascii="Arial" w:eastAsia="Arial" w:hAnsi="Arial" w:cs="Arial"/>
          <w:b/>
          <w:bCs/>
        </w:rPr>
      </w:pPr>
    </w:p>
    <w:p w14:paraId="171265CA" w14:textId="77777777" w:rsidR="00B81A16" w:rsidRDefault="00B81A16" w:rsidP="00B81A16">
      <w:pPr>
        <w:pStyle w:val="Brdtext"/>
        <w:outlineLvl w:val="0"/>
        <w:rPr>
          <w:rFonts w:ascii="Arial" w:eastAsia="Arial" w:hAnsi="Arial" w:cs="Arial"/>
          <w:b/>
          <w:bCs/>
        </w:rPr>
      </w:pPr>
    </w:p>
    <w:p w14:paraId="37D7C0DD" w14:textId="77777777" w:rsidR="00B81A16" w:rsidRDefault="00B81A16" w:rsidP="00B81A16">
      <w:pPr>
        <w:pStyle w:val="Brdtext"/>
        <w:rPr>
          <w:rFonts w:ascii="Times New Roman" w:eastAsia="Times New Roman" w:hAnsi="Times New Roman" w:cs="Times New Roman"/>
          <w:b/>
          <w:bCs/>
          <w:sz w:val="28"/>
          <w:szCs w:val="28"/>
        </w:rPr>
      </w:pPr>
    </w:p>
    <w:p w14:paraId="6B0EA6E3" w14:textId="77777777" w:rsidR="00B81A16" w:rsidRDefault="00B81A16" w:rsidP="00B81A16">
      <w:pPr>
        <w:pStyle w:val="Brdtext"/>
        <w:rPr>
          <w:rFonts w:ascii="Times New Roman" w:eastAsia="Times New Roman" w:hAnsi="Times New Roman" w:cs="Times New Roman"/>
          <w:b/>
          <w:bCs/>
          <w:sz w:val="28"/>
          <w:szCs w:val="28"/>
        </w:rPr>
      </w:pPr>
    </w:p>
    <w:p w14:paraId="2C25530B" w14:textId="77777777" w:rsidR="00B81A16" w:rsidRDefault="00B81A16" w:rsidP="00B81A16">
      <w:pPr>
        <w:pStyle w:val="Brdtext"/>
        <w:rPr>
          <w:sz w:val="28"/>
          <w:szCs w:val="28"/>
        </w:rPr>
      </w:pPr>
      <w:r>
        <w:rPr>
          <w:sz w:val="28"/>
          <w:szCs w:val="28"/>
        </w:rPr>
        <w:t>Vem kan ansö</w:t>
      </w:r>
      <w:r>
        <w:rPr>
          <w:sz w:val="28"/>
          <w:szCs w:val="28"/>
          <w:lang w:val="zh-TW" w:eastAsia="zh-TW"/>
        </w:rPr>
        <w:t>ka?</w:t>
      </w:r>
    </w:p>
    <w:p w14:paraId="2EEF9B26" w14:textId="548C2538" w:rsidR="00B81A16" w:rsidRDefault="00B81A16" w:rsidP="00B81A16">
      <w:pPr>
        <w:pStyle w:val="Brdtext"/>
      </w:pPr>
      <w:r>
        <w:rPr>
          <w:lang w:val="de-DE"/>
        </w:rPr>
        <w:t>Ans</w:t>
      </w:r>
      <w:r>
        <w:t>ökan om medel fr</w:t>
      </w:r>
      <w:r>
        <w:rPr>
          <w:lang w:val="da-DK"/>
        </w:rPr>
        <w:t>å</w:t>
      </w:r>
      <w:r>
        <w:t>n samordningsförbundet kan göras av Arbetsförmedlingen, Försäkringskassan, Region Sk</w:t>
      </w:r>
      <w:r>
        <w:rPr>
          <w:lang w:val="da-DK"/>
        </w:rPr>
        <w:t>å</w:t>
      </w:r>
      <w:r>
        <w:t>ne samt kommunerna B</w:t>
      </w:r>
      <w:r>
        <w:rPr>
          <w:lang w:val="da-DK"/>
        </w:rPr>
        <w:t>å</w:t>
      </w:r>
      <w:r>
        <w:rPr>
          <w:lang w:val="de-DE"/>
        </w:rPr>
        <w:t xml:space="preserve">stad, Höganäs, Klippan, Perstorp, </w:t>
      </w:r>
      <w:r>
        <w:t xml:space="preserve">Ängelholm och Örkelljunga enskilt eller tillsammans.  </w:t>
      </w:r>
    </w:p>
    <w:p w14:paraId="391FC597" w14:textId="77777777" w:rsidR="00B81A16" w:rsidRDefault="00B81A16" w:rsidP="00B81A16">
      <w:pPr>
        <w:pStyle w:val="Brdtext"/>
        <w:rPr>
          <w:rFonts w:ascii="Times New Roman" w:eastAsia="Times New Roman" w:hAnsi="Times New Roman" w:cs="Times New Roman"/>
        </w:rPr>
      </w:pPr>
    </w:p>
    <w:p w14:paraId="12EC01F5" w14:textId="77777777" w:rsidR="00B81A16" w:rsidRDefault="00B81A16" w:rsidP="00B81A16">
      <w:pPr>
        <w:pStyle w:val="Brdtext"/>
        <w:rPr>
          <w:sz w:val="28"/>
          <w:szCs w:val="28"/>
        </w:rPr>
      </w:pPr>
      <w:r>
        <w:rPr>
          <w:sz w:val="28"/>
          <w:szCs w:val="28"/>
        </w:rPr>
        <w:t>Vem ska utfö</w:t>
      </w:r>
      <w:r>
        <w:rPr>
          <w:sz w:val="28"/>
          <w:szCs w:val="28"/>
          <w:lang w:val="zh-TW" w:eastAsia="zh-TW"/>
        </w:rPr>
        <w:t>ra?</w:t>
      </w:r>
    </w:p>
    <w:p w14:paraId="0313CE27" w14:textId="77777777" w:rsidR="00B81A16" w:rsidRDefault="00B81A16" w:rsidP="00B81A16">
      <w:pPr>
        <w:pStyle w:val="Brdtext"/>
      </w:pPr>
      <w:r>
        <w:t xml:space="preserve">Den/de som ska utföra insatserna kan vara internt rekryterad eller externt upphandlad. Det är den som ansöker om medel som ansvarar för eventuell upphandling enligt LOU. Samordningsförbundet är inte upphandlare.  </w:t>
      </w:r>
    </w:p>
    <w:p w14:paraId="29D85FD9" w14:textId="77777777" w:rsidR="00B81A16" w:rsidRDefault="00B81A16" w:rsidP="00B81A16">
      <w:pPr>
        <w:pStyle w:val="Brdtext"/>
      </w:pPr>
    </w:p>
    <w:p w14:paraId="6CE1CBB8" w14:textId="77777777" w:rsidR="00B81A16" w:rsidRDefault="00B81A16" w:rsidP="00B81A16">
      <w:pPr>
        <w:pStyle w:val="Brdtext"/>
        <w:rPr>
          <w:sz w:val="28"/>
          <w:szCs w:val="28"/>
        </w:rPr>
      </w:pPr>
      <w:r>
        <w:rPr>
          <w:sz w:val="28"/>
          <w:szCs w:val="28"/>
        </w:rPr>
        <w:t>Medel kan ansökas för:</w:t>
      </w:r>
    </w:p>
    <w:p w14:paraId="2D51320E" w14:textId="77777777" w:rsidR="00B81A16" w:rsidRDefault="00B81A16" w:rsidP="00B81A16">
      <w:pPr>
        <w:pStyle w:val="Brdtext"/>
        <w:numPr>
          <w:ilvl w:val="0"/>
          <w:numId w:val="2"/>
        </w:numPr>
        <w:spacing w:line="240" w:lineRule="auto"/>
      </w:pPr>
      <w:r>
        <w:t>P</w:t>
      </w:r>
      <w:r>
        <w:rPr>
          <w:lang w:val="da-DK"/>
        </w:rPr>
        <w:t>å</w:t>
      </w:r>
      <w:r>
        <w:t>g</w:t>
      </w:r>
      <w:r>
        <w:rPr>
          <w:lang w:val="da-DK"/>
        </w:rPr>
        <w:t>å</w:t>
      </w:r>
      <w:r>
        <w:t>ende verksamheter som bedrivs i samverkan och som inte utförs i n</w:t>
      </w:r>
      <w:r>
        <w:rPr>
          <w:lang w:val="da-DK"/>
        </w:rPr>
        <w:t>å</w:t>
      </w:r>
      <w:r>
        <w:t>gon myndighets ordinarie uppdrag.</w:t>
      </w:r>
    </w:p>
    <w:p w14:paraId="1EF9FF41" w14:textId="77777777" w:rsidR="00B81A16" w:rsidRDefault="00B81A16" w:rsidP="00B81A16">
      <w:pPr>
        <w:pStyle w:val="Brdtext"/>
        <w:numPr>
          <w:ilvl w:val="0"/>
          <w:numId w:val="2"/>
        </w:numPr>
        <w:spacing w:line="240" w:lineRule="auto"/>
      </w:pPr>
      <w:r>
        <w:t>Att testa och pröva nya professioner/tjänster, arbetssätt/metoder och organiseringar som inte finns idag.</w:t>
      </w:r>
    </w:p>
    <w:p w14:paraId="77C234FB" w14:textId="77777777" w:rsidR="00B81A16" w:rsidRDefault="00B81A16" w:rsidP="00B81A16">
      <w:pPr>
        <w:pStyle w:val="Brdtext"/>
        <w:numPr>
          <w:ilvl w:val="0"/>
          <w:numId w:val="2"/>
        </w:numPr>
        <w:spacing w:line="240" w:lineRule="auto"/>
      </w:pPr>
      <w:r>
        <w:t>Kostnader som mö</w:t>
      </w:r>
      <w:r>
        <w:rPr>
          <w:lang w:val="da-DK"/>
        </w:rPr>
        <w:t>jligg</w:t>
      </w:r>
      <w:r>
        <w:t>ör och bidrar till att samverkan kan utvecklas, t.ex. lokaler och personal, se bilaga.</w:t>
      </w:r>
    </w:p>
    <w:p w14:paraId="70776F40" w14:textId="77777777" w:rsidR="00B81A16" w:rsidRDefault="00B81A16" w:rsidP="00B81A16">
      <w:pPr>
        <w:pStyle w:val="Brdtext"/>
        <w:numPr>
          <w:ilvl w:val="0"/>
          <w:numId w:val="2"/>
        </w:numPr>
        <w:spacing w:line="240" w:lineRule="auto"/>
      </w:pPr>
      <w:r>
        <w:lastRenderedPageBreak/>
        <w:t>Tjänster som innebär att det finns en samverkanskostnad i förh</w:t>
      </w:r>
      <w:r>
        <w:rPr>
          <w:lang w:val="da-DK"/>
        </w:rPr>
        <w:t>å</w:t>
      </w:r>
      <w:r>
        <w:t xml:space="preserve">llande till ordinarie verksamhet. </w:t>
      </w:r>
    </w:p>
    <w:p w14:paraId="30F3E402" w14:textId="77777777" w:rsidR="00B81A16" w:rsidRDefault="00B81A16" w:rsidP="00B81A16">
      <w:pPr>
        <w:pStyle w:val="Brdtext"/>
        <w:numPr>
          <w:ilvl w:val="0"/>
          <w:numId w:val="2"/>
        </w:numPr>
        <w:spacing w:line="240" w:lineRule="auto"/>
      </w:pPr>
      <w:r>
        <w:t>Kompetensutvecklingsinsatser, t.ex. utbildning, föreläsning, som vänder sig till personal fr</w:t>
      </w:r>
      <w:r>
        <w:rPr>
          <w:lang w:val="da-DK"/>
        </w:rPr>
        <w:t>å</w:t>
      </w:r>
      <w:r>
        <w:t>n flera av samordningsförbundets parter.</w:t>
      </w:r>
    </w:p>
    <w:p w14:paraId="177F0103" w14:textId="77777777" w:rsidR="00B81A16" w:rsidRDefault="00B81A16" w:rsidP="00B81A16">
      <w:pPr>
        <w:pStyle w:val="Brdtext"/>
        <w:rPr>
          <w:rFonts w:ascii="Times New Roman" w:eastAsia="Times New Roman" w:hAnsi="Times New Roman" w:cs="Times New Roman"/>
        </w:rPr>
      </w:pPr>
    </w:p>
    <w:p w14:paraId="7E569339" w14:textId="2D4D1EC0" w:rsidR="00B81A16" w:rsidRDefault="00B81A16" w:rsidP="00B81A16">
      <w:pPr>
        <w:pStyle w:val="Brdtext"/>
      </w:pPr>
      <w:r>
        <w:rPr>
          <w:lang w:val="de-DE"/>
        </w:rPr>
        <w:t>Ans</w:t>
      </w:r>
      <w:r>
        <w:t>ö</w:t>
      </w:r>
      <w:r>
        <w:rPr>
          <w:lang w:val="da-DK"/>
        </w:rPr>
        <w:t xml:space="preserve">kan </w:t>
      </w:r>
      <w:r>
        <w:t>är en process med samtal, möten och utbyte av synpunkter. Det är dä</w:t>
      </w:r>
      <w:r>
        <w:rPr>
          <w:lang w:val="de-DE"/>
        </w:rPr>
        <w:t>rf</w:t>
      </w:r>
      <w:r>
        <w:t>ör viktigt att förankra tankarna med dem som berörs av den, t. ex linjechefer, fackliga fö</w:t>
      </w:r>
      <w:r>
        <w:rPr>
          <w:lang w:val="fr-FR"/>
        </w:rPr>
        <w:t>retr</w:t>
      </w:r>
      <w:r>
        <w:t xml:space="preserve">ädare. Den ska också diskuteras med </w:t>
      </w:r>
      <w:r w:rsidR="00F646A7">
        <w:t>förbundsdirektören</w:t>
      </w:r>
      <w:r>
        <w:rPr>
          <w:lang w:val="de-DE"/>
        </w:rPr>
        <w:t>.</w:t>
      </w:r>
    </w:p>
    <w:p w14:paraId="5A5AE851" w14:textId="77777777" w:rsidR="00B81A16" w:rsidRDefault="00B81A16" w:rsidP="00B81A16">
      <w:pPr>
        <w:pStyle w:val="Brdtext"/>
      </w:pPr>
    </w:p>
    <w:p w14:paraId="6C8F59F1" w14:textId="77777777" w:rsidR="00B81A16" w:rsidRDefault="00B81A16" w:rsidP="00B81A16">
      <w:pPr>
        <w:pStyle w:val="Brdtext"/>
      </w:pPr>
      <w:r>
        <w:rPr>
          <w:lang w:val="de-DE"/>
        </w:rPr>
        <w:t>Ans</w:t>
      </w:r>
      <w:r>
        <w:t>ökan ska inneh</w:t>
      </w:r>
      <w:r>
        <w:rPr>
          <w:lang w:val="da-DK"/>
        </w:rPr>
        <w:t>å</w:t>
      </w:r>
      <w:r>
        <w:t xml:space="preserve">lla de rubriker som </w:t>
      </w:r>
      <w:r>
        <w:rPr>
          <w:lang w:val="da-DK"/>
        </w:rPr>
        <w:t>å</w:t>
      </w:r>
      <w:r>
        <w:t xml:space="preserve">terfinns nedan. </w:t>
      </w:r>
    </w:p>
    <w:p w14:paraId="527A6FAE" w14:textId="1F7CBC4C" w:rsidR="00B81A16" w:rsidRDefault="00B81A16" w:rsidP="00B81A16">
      <w:pPr>
        <w:pStyle w:val="Brdtext"/>
      </w:pPr>
      <w:r>
        <w:t>Texten i rutorna ska ses som hjä</w:t>
      </w:r>
      <w:r w:rsidRPr="00864305">
        <w:t>lp f</w:t>
      </w:r>
      <w:r>
        <w:t>ör att utveckla vad ansökan avser, hur insatsen ska utföras och till vilka kostnader. Rutorna kan dä</w:t>
      </w:r>
      <w:r>
        <w:rPr>
          <w:lang w:val="de-DE"/>
        </w:rPr>
        <w:t>rf</w:t>
      </w:r>
      <w:r>
        <w:t xml:space="preserve">ör tas bort i själva ansökan. Ansökan ska vara daterad.  En ofullständigt ifylld ansökan riskerar att medföra att insatsen inte kan starta som planerat. </w:t>
      </w:r>
    </w:p>
    <w:p w14:paraId="3E1B4D17" w14:textId="77777777" w:rsidR="00B81A16" w:rsidRDefault="00B81A16" w:rsidP="00B81A16">
      <w:pPr>
        <w:pStyle w:val="Brdtext"/>
      </w:pPr>
    </w:p>
    <w:p w14:paraId="38692DE5" w14:textId="30A0F17C" w:rsidR="00B81A16" w:rsidRDefault="00B81A16" w:rsidP="00B81A16">
      <w:pPr>
        <w:pStyle w:val="Brdtext"/>
      </w:pPr>
      <w:r>
        <w:t>När ansö</w:t>
      </w:r>
      <w:r>
        <w:rPr>
          <w:lang w:val="da-DK"/>
        </w:rPr>
        <w:t xml:space="preserve">kan </w:t>
      </w:r>
      <w:r>
        <w:t xml:space="preserve">är klar, tas den upp i utvecklings- och beredningsgruppen. I utvecklings- och beredningsgruppen diskuteras även utvärdering av insatsen. Hur själva utvärderingen ska genomföras bestäms tillsammans med </w:t>
      </w:r>
      <w:r w:rsidR="00F646A7">
        <w:t>förbundsdirektören</w:t>
      </w:r>
      <w:r>
        <w:rPr>
          <w:lang w:val="de-DE"/>
        </w:rPr>
        <w:t>. D</w:t>
      </w:r>
      <w:r>
        <w:t>ä</w:t>
      </w:r>
      <w:r>
        <w:rPr>
          <w:lang w:val="da-DK"/>
        </w:rPr>
        <w:t>refter l</w:t>
      </w:r>
      <w:r>
        <w:t>ä</w:t>
      </w:r>
      <w:r>
        <w:rPr>
          <w:lang w:val="es-ES_tradnl"/>
        </w:rPr>
        <w:t>mnas ans</w:t>
      </w:r>
      <w:r>
        <w:t>ökan till samordningsförbundets styrelse för beslut.</w:t>
      </w:r>
    </w:p>
    <w:p w14:paraId="3612690F" w14:textId="77777777" w:rsidR="00B81A16" w:rsidRDefault="00B81A16" w:rsidP="00B81A16">
      <w:pPr>
        <w:pStyle w:val="Brdtext"/>
        <w:rPr>
          <w:rFonts w:ascii="Times New Roman" w:eastAsia="Times New Roman" w:hAnsi="Times New Roman" w:cs="Times New Roman"/>
        </w:rPr>
      </w:pPr>
    </w:p>
    <w:p w14:paraId="7B552722" w14:textId="77777777" w:rsidR="00B81A16" w:rsidRDefault="00B81A16" w:rsidP="00B81A16">
      <w:pPr>
        <w:pStyle w:val="Brdtext"/>
      </w:pPr>
      <w:r>
        <w:rPr>
          <w:b/>
          <w:bCs/>
        </w:rPr>
        <w:t>En ansö</w:t>
      </w:r>
      <w:r>
        <w:rPr>
          <w:b/>
          <w:bCs/>
          <w:lang w:val="da-DK"/>
        </w:rPr>
        <w:t>kan må</w:t>
      </w:r>
      <w:r>
        <w:rPr>
          <w:b/>
          <w:bCs/>
        </w:rPr>
        <w:t>ste komma in i så god tid att den hinner diskuteras i utvecklings- och beredningsgrupp och styrelse innan insatsen ska starta</w:t>
      </w:r>
      <w:r>
        <w:t xml:space="preserve">. </w:t>
      </w:r>
    </w:p>
    <w:p w14:paraId="0CCB3685" w14:textId="77777777" w:rsidR="00B81A16" w:rsidRDefault="00B81A16" w:rsidP="00B81A16">
      <w:pPr>
        <w:pStyle w:val="Brdtext"/>
        <w:outlineLvl w:val="0"/>
      </w:pPr>
    </w:p>
    <w:p w14:paraId="6AF746D5" w14:textId="77777777" w:rsidR="00B81A16" w:rsidRDefault="00B81A16" w:rsidP="00B81A16">
      <w:pPr>
        <w:pStyle w:val="Brdtext"/>
        <w:outlineLvl w:val="0"/>
        <w:rPr>
          <w:b/>
          <w:bCs/>
          <w:sz w:val="24"/>
          <w:szCs w:val="24"/>
        </w:rPr>
      </w:pPr>
      <w:r>
        <w:rPr>
          <w:b/>
          <w:bCs/>
          <w:sz w:val="24"/>
          <w:szCs w:val="24"/>
        </w:rPr>
        <w:t xml:space="preserve">INSATSENS NAMN </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695E63FB"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55443" w14:textId="77777777" w:rsidR="00B81A16" w:rsidRDefault="00B81A16" w:rsidP="00F76891">
            <w:pPr>
              <w:pStyle w:val="Brdtext"/>
              <w:outlineLvl w:val="0"/>
            </w:pPr>
            <w:r>
              <w:t>Namnet bör ha någon anknytning till insatsens innehåll. Det används vid kommunikation med förbundet och övriga aktörer</w:t>
            </w:r>
          </w:p>
        </w:tc>
      </w:tr>
    </w:tbl>
    <w:p w14:paraId="652E85A0" w14:textId="77777777" w:rsidR="00B81A16" w:rsidRDefault="00B81A16" w:rsidP="00B81A16">
      <w:pPr>
        <w:pStyle w:val="Brdtext"/>
        <w:widowControl w:val="0"/>
        <w:spacing w:line="240" w:lineRule="auto"/>
        <w:outlineLvl w:val="0"/>
        <w:rPr>
          <w:b/>
          <w:bCs/>
          <w:sz w:val="24"/>
          <w:szCs w:val="24"/>
        </w:rPr>
      </w:pPr>
    </w:p>
    <w:p w14:paraId="44C9251D" w14:textId="77777777" w:rsidR="00B81A16" w:rsidRDefault="00B81A16" w:rsidP="00B81A16">
      <w:pPr>
        <w:pStyle w:val="Brdtext"/>
        <w:outlineLvl w:val="0"/>
      </w:pPr>
    </w:p>
    <w:p w14:paraId="73A1A924" w14:textId="77777777" w:rsidR="00B81A16" w:rsidRDefault="00B81A16" w:rsidP="00B81A16">
      <w:pPr>
        <w:pStyle w:val="Brdtext"/>
        <w:outlineLvl w:val="0"/>
        <w:rPr>
          <w:b/>
          <w:bCs/>
          <w:sz w:val="24"/>
          <w:szCs w:val="24"/>
        </w:rPr>
      </w:pPr>
      <w:r>
        <w:rPr>
          <w:b/>
          <w:bCs/>
          <w:sz w:val="24"/>
          <w:szCs w:val="24"/>
        </w:rPr>
        <w:t>ANSÖ</w:t>
      </w:r>
      <w:r>
        <w:rPr>
          <w:b/>
          <w:bCs/>
          <w:sz w:val="24"/>
          <w:szCs w:val="24"/>
          <w:lang w:val="de-DE"/>
        </w:rPr>
        <w:t>KANDE MYNDIGHET/ INSATS</w:t>
      </w:r>
      <w:r>
        <w:rPr>
          <w:b/>
          <w:bCs/>
          <w:sz w:val="24"/>
          <w:szCs w:val="24"/>
        </w:rPr>
        <w:t xml:space="preserve">ÄGARE </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65298CE7"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C197" w14:textId="77777777" w:rsidR="00B81A16" w:rsidRDefault="00B81A16" w:rsidP="00F76891">
            <w:pPr>
              <w:pStyle w:val="Brdtextmedindrag"/>
              <w:ind w:left="0"/>
            </w:pPr>
            <w:r>
              <w:lastRenderedPageBreak/>
              <w:t>Lämna uppgift om vilken/vilka myndigheter som ska äga insatsen. Kontaktuppgifter fylls i på sista sidan</w:t>
            </w:r>
          </w:p>
        </w:tc>
      </w:tr>
    </w:tbl>
    <w:p w14:paraId="060F6BF6" w14:textId="77777777" w:rsidR="00B81A16" w:rsidRDefault="00B81A16" w:rsidP="00B81A16">
      <w:pPr>
        <w:pStyle w:val="Brdtext"/>
        <w:widowControl w:val="0"/>
        <w:spacing w:line="240" w:lineRule="auto"/>
        <w:outlineLvl w:val="0"/>
        <w:rPr>
          <w:b/>
          <w:bCs/>
          <w:sz w:val="24"/>
          <w:szCs w:val="24"/>
        </w:rPr>
      </w:pPr>
    </w:p>
    <w:p w14:paraId="18AD8161" w14:textId="77777777" w:rsidR="00B81A16" w:rsidRDefault="00B81A16" w:rsidP="00B81A16">
      <w:pPr>
        <w:pStyle w:val="Brdtext"/>
        <w:outlineLvl w:val="0"/>
        <w:rPr>
          <w:b/>
          <w:bCs/>
          <w:sz w:val="24"/>
          <w:szCs w:val="24"/>
        </w:rPr>
      </w:pPr>
    </w:p>
    <w:p w14:paraId="534924E1" w14:textId="77777777" w:rsidR="00B81A16" w:rsidRDefault="00B81A16" w:rsidP="00B81A16">
      <w:pPr>
        <w:pStyle w:val="Brdtext"/>
        <w:outlineLvl w:val="0"/>
        <w:rPr>
          <w:b/>
          <w:bCs/>
          <w:sz w:val="24"/>
          <w:szCs w:val="24"/>
        </w:rPr>
      </w:pPr>
      <w:r>
        <w:rPr>
          <w:b/>
          <w:bCs/>
          <w:sz w:val="24"/>
          <w:szCs w:val="24"/>
        </w:rPr>
        <w:t>BAKGRUND/SYFTE</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23BA7A45" w14:textId="77777777" w:rsidTr="00F76891">
        <w:trPr>
          <w:trHeight w:val="84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89FE2" w14:textId="77777777" w:rsidR="00B81A16" w:rsidRDefault="00B81A16" w:rsidP="00F76891">
            <w:pPr>
              <w:pStyle w:val="Brdtextmedindrag"/>
              <w:ind w:left="0"/>
            </w:pPr>
            <w:r>
              <w:t xml:space="preserve">Beskriv vad det är för problem/fråga som ni vill arbeta med. Eventuellt något om problemets utveckling över tiden samt hur ni idag arbetar med frågan och avgränsning mot ordinarie uppdrag i organisationen </w:t>
            </w:r>
          </w:p>
        </w:tc>
      </w:tr>
    </w:tbl>
    <w:p w14:paraId="43F16263" w14:textId="77777777" w:rsidR="00B81A16" w:rsidRDefault="00B81A16" w:rsidP="00B81A16">
      <w:pPr>
        <w:pStyle w:val="Brdtext"/>
        <w:widowControl w:val="0"/>
        <w:spacing w:line="240" w:lineRule="auto"/>
        <w:outlineLvl w:val="0"/>
        <w:rPr>
          <w:b/>
          <w:bCs/>
          <w:sz w:val="24"/>
          <w:szCs w:val="24"/>
        </w:rPr>
      </w:pPr>
    </w:p>
    <w:p w14:paraId="1E584815" w14:textId="77777777" w:rsidR="00B81A16" w:rsidRDefault="00B81A16" w:rsidP="00B81A16">
      <w:pPr>
        <w:pStyle w:val="Brdtext"/>
      </w:pPr>
    </w:p>
    <w:p w14:paraId="3BD2187C" w14:textId="77777777" w:rsidR="00B81A16" w:rsidRDefault="00B81A16" w:rsidP="00B81A16">
      <w:pPr>
        <w:pStyle w:val="Brdtext"/>
        <w:outlineLvl w:val="0"/>
        <w:rPr>
          <w:b/>
          <w:bCs/>
          <w:sz w:val="24"/>
          <w:szCs w:val="24"/>
        </w:rPr>
      </w:pPr>
      <w:r>
        <w:rPr>
          <w:b/>
          <w:bCs/>
          <w:sz w:val="24"/>
          <w:szCs w:val="24"/>
        </w:rPr>
        <w:t>M</w:t>
      </w:r>
      <w:r>
        <w:rPr>
          <w:b/>
          <w:bCs/>
          <w:sz w:val="24"/>
          <w:szCs w:val="24"/>
          <w:lang w:val="da-DK"/>
        </w:rPr>
        <w:t>Å</w:t>
      </w:r>
      <w:r>
        <w:rPr>
          <w:b/>
          <w:bCs/>
          <w:sz w:val="24"/>
          <w:szCs w:val="24"/>
        </w:rPr>
        <w:t>L</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14:paraId="187E67F6"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21222" w14:textId="77777777" w:rsidR="00B81A16" w:rsidRDefault="00B81A16" w:rsidP="00F76891">
            <w:pPr>
              <w:pStyle w:val="Brdtextmedindrag"/>
              <w:ind w:left="0"/>
            </w:pPr>
            <w:r>
              <w:t>Beskriv vad ni vill uppnå och hur det relaterar till samordningsförbundets huvudmål. Gör beskrivningen både i kvantitativa och kvalitativa termer.</w:t>
            </w:r>
          </w:p>
        </w:tc>
      </w:tr>
    </w:tbl>
    <w:p w14:paraId="44671864" w14:textId="77777777" w:rsidR="00B81A16" w:rsidRDefault="00B81A16" w:rsidP="00B81A16">
      <w:pPr>
        <w:pStyle w:val="Brdtext"/>
        <w:widowControl w:val="0"/>
        <w:spacing w:line="240" w:lineRule="auto"/>
        <w:outlineLvl w:val="0"/>
        <w:rPr>
          <w:b/>
          <w:bCs/>
          <w:sz w:val="24"/>
          <w:szCs w:val="24"/>
        </w:rPr>
      </w:pPr>
    </w:p>
    <w:p w14:paraId="421F8DDE" w14:textId="77777777" w:rsidR="00B81A16" w:rsidRDefault="00B81A16" w:rsidP="00B81A16">
      <w:pPr>
        <w:pStyle w:val="Brdtext"/>
      </w:pPr>
    </w:p>
    <w:p w14:paraId="4F9259CF" w14:textId="77777777" w:rsidR="00B81A16" w:rsidRDefault="00B81A16" w:rsidP="00B81A16">
      <w:pPr>
        <w:pStyle w:val="Brdtext"/>
        <w:rPr>
          <w:b/>
          <w:bCs/>
          <w:sz w:val="24"/>
          <w:szCs w:val="24"/>
        </w:rPr>
      </w:pPr>
      <w:r>
        <w:rPr>
          <w:b/>
          <w:bCs/>
          <w:sz w:val="24"/>
          <w:szCs w:val="24"/>
          <w:lang w:val="de-DE"/>
        </w:rPr>
        <w:t>SAMVERKAN</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6C1C59A0" w14:textId="77777777" w:rsidTr="00F76891">
        <w:trPr>
          <w:trHeight w:val="84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4413" w14:textId="7DD5DE05" w:rsidR="00B81A16" w:rsidRDefault="00B81A16" w:rsidP="00F76891">
            <w:pPr>
              <w:pStyle w:val="Brdtextmedindrag"/>
              <w:ind w:left="0"/>
            </w:pPr>
            <w:r>
              <w:t xml:space="preserve">Beskriv hur samverkan mellan de berörda myndigheterna (Arbetsförmedlingen, Försäkringskassan, Region Skåne, kommunerna i Båstad, Höganäs, Klippan, Perstorp, Ängelholm och Örkelljunga) förbättras under insatsen och efteråt. </w:t>
            </w:r>
          </w:p>
        </w:tc>
      </w:tr>
    </w:tbl>
    <w:p w14:paraId="16A74F55" w14:textId="77777777" w:rsidR="00B81A16" w:rsidRDefault="00B81A16" w:rsidP="00B81A16">
      <w:pPr>
        <w:pStyle w:val="Brdtext"/>
        <w:widowControl w:val="0"/>
        <w:spacing w:line="240" w:lineRule="auto"/>
        <w:rPr>
          <w:b/>
          <w:bCs/>
          <w:sz w:val="24"/>
          <w:szCs w:val="24"/>
        </w:rPr>
      </w:pPr>
    </w:p>
    <w:p w14:paraId="2B9B1B44" w14:textId="77777777" w:rsidR="00B81A16" w:rsidRDefault="00B81A16" w:rsidP="00B81A16">
      <w:pPr>
        <w:pStyle w:val="Brdtext"/>
      </w:pPr>
    </w:p>
    <w:p w14:paraId="7871B9B2" w14:textId="77777777" w:rsidR="00B81A16" w:rsidRDefault="00B81A16" w:rsidP="00B81A16">
      <w:pPr>
        <w:pStyle w:val="Brdtext"/>
      </w:pPr>
      <w:r>
        <w:rPr>
          <w:b/>
          <w:bCs/>
          <w:sz w:val="24"/>
          <w:szCs w:val="24"/>
        </w:rPr>
        <w:br w:type="page"/>
      </w:r>
    </w:p>
    <w:p w14:paraId="3DEDD222" w14:textId="77777777" w:rsidR="00B81A16" w:rsidRDefault="00B81A16" w:rsidP="00B81A16">
      <w:pPr>
        <w:pStyle w:val="Brdtext"/>
        <w:rPr>
          <w:b/>
          <w:bCs/>
          <w:sz w:val="24"/>
          <w:szCs w:val="24"/>
        </w:rPr>
      </w:pPr>
      <w:r>
        <w:rPr>
          <w:b/>
          <w:bCs/>
          <w:sz w:val="24"/>
          <w:szCs w:val="24"/>
        </w:rPr>
        <w:lastRenderedPageBreak/>
        <w:t>M</w:t>
      </w:r>
      <w:r>
        <w:rPr>
          <w:b/>
          <w:bCs/>
          <w:sz w:val="24"/>
          <w:szCs w:val="24"/>
          <w:lang w:val="da-DK"/>
        </w:rPr>
        <w:t>Å</w:t>
      </w:r>
      <w:r>
        <w:rPr>
          <w:b/>
          <w:bCs/>
          <w:sz w:val="24"/>
          <w:szCs w:val="24"/>
          <w:lang w:val="de-DE"/>
        </w:rPr>
        <w:t>LGRUPPER</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7A3DCD02"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32E8D" w14:textId="77777777" w:rsidR="00B81A16" w:rsidRDefault="00B81A16" w:rsidP="00F76891">
            <w:pPr>
              <w:pStyle w:val="Brdtextmedindrag"/>
              <w:ind w:left="0"/>
            </w:pPr>
            <w:r>
              <w:t>Beskriv så långt som möjligt hur målgruppen definieras och hur stor den är (och eventuellt hur den utvecklas över tiden). Beskriv också hur ni finner och engagerar de som tillhör målgruppen.</w:t>
            </w:r>
          </w:p>
        </w:tc>
      </w:tr>
    </w:tbl>
    <w:p w14:paraId="2FEEB43F" w14:textId="77777777" w:rsidR="00B81A16" w:rsidRDefault="00B81A16" w:rsidP="00B81A16">
      <w:pPr>
        <w:pStyle w:val="Brdtext"/>
        <w:widowControl w:val="0"/>
        <w:spacing w:line="240" w:lineRule="auto"/>
        <w:rPr>
          <w:b/>
          <w:bCs/>
          <w:sz w:val="24"/>
          <w:szCs w:val="24"/>
        </w:rPr>
      </w:pPr>
    </w:p>
    <w:p w14:paraId="7385ABBA" w14:textId="77777777" w:rsidR="00B81A16" w:rsidRDefault="00B81A16" w:rsidP="00B81A16">
      <w:pPr>
        <w:pStyle w:val="brevtext"/>
        <w:ind w:left="0"/>
        <w:rPr>
          <w:rFonts w:ascii="Palatino Linotype" w:eastAsia="Palatino Linotype" w:hAnsi="Palatino Linotype" w:cs="Palatino Linotype"/>
          <w:sz w:val="20"/>
          <w:szCs w:val="20"/>
        </w:rPr>
      </w:pPr>
    </w:p>
    <w:p w14:paraId="6A19EC6A" w14:textId="77777777" w:rsidR="00B81A16" w:rsidRDefault="00B81A16" w:rsidP="00B81A16">
      <w:pPr>
        <w:pStyle w:val="Brdtext"/>
        <w:rPr>
          <w:b/>
          <w:bCs/>
          <w:sz w:val="24"/>
          <w:szCs w:val="24"/>
        </w:rPr>
      </w:pPr>
      <w:r>
        <w:rPr>
          <w:b/>
          <w:bCs/>
          <w:sz w:val="24"/>
          <w:szCs w:val="24"/>
          <w:lang w:val="de-DE"/>
        </w:rPr>
        <w:t>DELTAGARE</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14:paraId="3FAC6D1F"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8348" w14:textId="77777777" w:rsidR="00B81A16" w:rsidRDefault="00B81A16" w:rsidP="00F76891">
            <w:pPr>
              <w:pStyle w:val="Brdtextmedindrag"/>
              <w:ind w:left="0"/>
            </w:pPr>
            <w:r>
              <w:t xml:space="preserve">Hur rekryteras deltagare? Om det sker genom remisser, vilka samverkanspartners ska kunna remittera? Hur sker remissförfarandet? </w:t>
            </w:r>
          </w:p>
        </w:tc>
      </w:tr>
    </w:tbl>
    <w:p w14:paraId="54E323CA" w14:textId="77777777" w:rsidR="00B81A16" w:rsidRDefault="00B81A16" w:rsidP="00B81A16">
      <w:pPr>
        <w:pStyle w:val="Brdtext"/>
        <w:widowControl w:val="0"/>
        <w:spacing w:line="240" w:lineRule="auto"/>
        <w:rPr>
          <w:b/>
          <w:bCs/>
          <w:sz w:val="24"/>
          <w:szCs w:val="24"/>
        </w:rPr>
      </w:pPr>
    </w:p>
    <w:p w14:paraId="28E0DAF2" w14:textId="77777777" w:rsidR="00B81A16" w:rsidRDefault="00B81A16" w:rsidP="00B81A16">
      <w:pPr>
        <w:pStyle w:val="Brdtext"/>
      </w:pPr>
    </w:p>
    <w:p w14:paraId="553C323B" w14:textId="77777777" w:rsidR="00B81A16" w:rsidRDefault="00B81A16" w:rsidP="00B81A16">
      <w:pPr>
        <w:pStyle w:val="Brdtext"/>
      </w:pPr>
      <w:r>
        <w:t xml:space="preserve"> </w:t>
      </w:r>
      <w:r>
        <w:rPr>
          <w:b/>
          <w:bCs/>
          <w:sz w:val="24"/>
          <w:szCs w:val="24"/>
          <w:lang w:val="de-DE"/>
        </w:rPr>
        <w:t>AKTIVITETER</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37BCA658" w14:textId="77777777" w:rsidTr="00F76891">
        <w:trPr>
          <w:trHeight w:val="140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FE3BE" w14:textId="77777777" w:rsidR="00B81A16" w:rsidRDefault="00B81A16" w:rsidP="00F76891">
            <w:pPr>
              <w:pStyle w:val="Brdtext"/>
            </w:pPr>
            <w:r>
              <w:t xml:space="preserve">Beskriv vilka aktiviteter ni tänkt genomföra. Beskriv även på vilket sätt insatsen är nyskapande i förhållande till hur ni arbetar idag. När kan ni komma igång? </w:t>
            </w:r>
          </w:p>
          <w:p w14:paraId="56B0AF7D" w14:textId="77777777" w:rsidR="00B81A16" w:rsidRDefault="00B81A16" w:rsidP="00F76891">
            <w:pPr>
              <w:pStyle w:val="Brdtext"/>
            </w:pPr>
          </w:p>
          <w:p w14:paraId="5349227B" w14:textId="77777777" w:rsidR="00B81A16" w:rsidRDefault="00B81A16" w:rsidP="00F76891">
            <w:pPr>
              <w:pStyle w:val="Brdtext"/>
            </w:pPr>
            <w:r>
              <w:t>Gör också en beräkning av hur många deltagare som förväntas delta per år. Om det är en insats som riktar sig till personal, hur många som ska delta.</w:t>
            </w:r>
          </w:p>
        </w:tc>
      </w:tr>
    </w:tbl>
    <w:p w14:paraId="5B4659C1" w14:textId="77777777" w:rsidR="00B81A16" w:rsidRDefault="00B81A16" w:rsidP="00B81A16">
      <w:pPr>
        <w:pStyle w:val="Brdtext"/>
        <w:widowControl w:val="0"/>
        <w:spacing w:line="240" w:lineRule="auto"/>
      </w:pPr>
    </w:p>
    <w:p w14:paraId="34EE2E82" w14:textId="77777777" w:rsidR="00B81A16" w:rsidRDefault="00B81A16" w:rsidP="00B81A16">
      <w:pPr>
        <w:pStyle w:val="Brdtext"/>
      </w:pPr>
    </w:p>
    <w:p w14:paraId="307B128F" w14:textId="77777777" w:rsidR="00B81A16" w:rsidRDefault="00B81A16" w:rsidP="00B81A16">
      <w:pPr>
        <w:pStyle w:val="Brdtext"/>
        <w:rPr>
          <w:b/>
          <w:bCs/>
          <w:sz w:val="24"/>
          <w:szCs w:val="24"/>
        </w:rPr>
      </w:pPr>
      <w:r>
        <w:rPr>
          <w:b/>
          <w:bCs/>
          <w:sz w:val="24"/>
          <w:szCs w:val="24"/>
          <w:lang w:val="en-US"/>
        </w:rPr>
        <w:t>ORGANISATION</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67CC2749"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3CFE9" w14:textId="77777777" w:rsidR="00B81A16" w:rsidRDefault="00B81A16" w:rsidP="00F76891">
            <w:pPr>
              <w:pStyle w:val="Brdtextmedindrag"/>
              <w:ind w:left="0"/>
            </w:pPr>
            <w:r>
              <w:t>Vilka personalkategorier behövs? Hel/deltid? Beräknad lönekostnad per tjänst (= lön, arbetsgivaravgifter och semesterersättning)</w:t>
            </w:r>
          </w:p>
        </w:tc>
      </w:tr>
    </w:tbl>
    <w:p w14:paraId="1E0C0F49" w14:textId="77777777" w:rsidR="00B81A16" w:rsidRDefault="00B81A16" w:rsidP="00B81A16">
      <w:pPr>
        <w:pStyle w:val="Brdtext"/>
        <w:widowControl w:val="0"/>
        <w:spacing w:line="240" w:lineRule="auto"/>
        <w:rPr>
          <w:b/>
          <w:bCs/>
          <w:sz w:val="24"/>
          <w:szCs w:val="24"/>
        </w:rPr>
      </w:pPr>
    </w:p>
    <w:p w14:paraId="4FB32F59" w14:textId="77777777" w:rsidR="00B81A16" w:rsidRDefault="00B81A16" w:rsidP="00B81A16">
      <w:pPr>
        <w:pStyle w:val="Brdtext"/>
      </w:pPr>
    </w:p>
    <w:p w14:paraId="282C3C48" w14:textId="77777777" w:rsidR="00B81A16" w:rsidRDefault="00B81A16" w:rsidP="00B81A16">
      <w:pPr>
        <w:pStyle w:val="Brdtext"/>
        <w:rPr>
          <w:b/>
          <w:bCs/>
          <w:sz w:val="24"/>
          <w:szCs w:val="24"/>
        </w:rPr>
      </w:pPr>
      <w:r>
        <w:rPr>
          <w:b/>
          <w:bCs/>
          <w:sz w:val="24"/>
          <w:szCs w:val="24"/>
          <w:lang w:val="en-US"/>
        </w:rPr>
        <w:t>REKRYTERING AV PROSESSLEDARE/PROCESSMEDARBETARE</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14:paraId="66B2B87A"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14C8E" w14:textId="77777777" w:rsidR="00B81A16" w:rsidRDefault="00B81A16" w:rsidP="00F76891">
            <w:pPr>
              <w:pStyle w:val="Brdtextmedindrag"/>
              <w:ind w:left="0"/>
            </w:pPr>
            <w:r>
              <w:t xml:space="preserve">Beskriv hur rekrytering av processledare/processmedarbetare planeras att genomföras. Beskriv vilken/vilka kravprofiler som gäller. </w:t>
            </w:r>
          </w:p>
        </w:tc>
      </w:tr>
    </w:tbl>
    <w:p w14:paraId="715C18CD" w14:textId="77777777" w:rsidR="00B81A16" w:rsidRDefault="00B81A16" w:rsidP="00B81A16">
      <w:pPr>
        <w:pStyle w:val="Brdtext"/>
        <w:widowControl w:val="0"/>
        <w:spacing w:line="240" w:lineRule="auto"/>
        <w:rPr>
          <w:b/>
          <w:bCs/>
          <w:sz w:val="24"/>
          <w:szCs w:val="24"/>
        </w:rPr>
      </w:pPr>
    </w:p>
    <w:p w14:paraId="753073AB" w14:textId="77777777" w:rsidR="00B81A16" w:rsidRDefault="00B81A16" w:rsidP="00B81A16">
      <w:pPr>
        <w:pStyle w:val="Brdtext"/>
        <w:rPr>
          <w:b/>
          <w:bCs/>
          <w:sz w:val="24"/>
          <w:szCs w:val="24"/>
        </w:rPr>
      </w:pPr>
    </w:p>
    <w:p w14:paraId="5ED2696B" w14:textId="77777777" w:rsidR="00B81A16" w:rsidRDefault="00B81A16" w:rsidP="00B81A16">
      <w:pPr>
        <w:pStyle w:val="Brdtext"/>
        <w:rPr>
          <w:b/>
          <w:bCs/>
          <w:sz w:val="24"/>
          <w:szCs w:val="24"/>
        </w:rPr>
      </w:pPr>
      <w:r>
        <w:rPr>
          <w:b/>
          <w:bCs/>
          <w:sz w:val="24"/>
          <w:szCs w:val="24"/>
        </w:rPr>
        <w:t>FÖRSÄ</w:t>
      </w:r>
      <w:r>
        <w:rPr>
          <w:b/>
          <w:bCs/>
          <w:sz w:val="24"/>
          <w:szCs w:val="24"/>
          <w:lang w:val="en-US"/>
        </w:rPr>
        <w:t>KRING</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64F368D9" w14:textId="77777777" w:rsidTr="00F76891">
        <w:trPr>
          <w:trHeight w:val="84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32947" w14:textId="77777777" w:rsidR="00B81A16" w:rsidRDefault="00B81A16" w:rsidP="00F76891">
            <w:pPr>
              <w:pStyle w:val="Brdtext"/>
            </w:pPr>
            <w:r>
              <w:t>Hur är deltagarna försäkrade under insatstiden för egen del? Avser såväl de som har som de som inte har offentlig försörjning. Hur är tredje man försäkrad (skada på egendom eller av en person på en annan person)</w:t>
            </w:r>
          </w:p>
        </w:tc>
      </w:tr>
    </w:tbl>
    <w:p w14:paraId="690A47CA" w14:textId="77777777" w:rsidR="00B81A16" w:rsidRDefault="00B81A16" w:rsidP="00B81A16">
      <w:pPr>
        <w:pStyle w:val="Brdtext"/>
        <w:widowControl w:val="0"/>
        <w:spacing w:line="240" w:lineRule="auto"/>
        <w:rPr>
          <w:b/>
          <w:bCs/>
          <w:sz w:val="24"/>
          <w:szCs w:val="24"/>
        </w:rPr>
      </w:pPr>
    </w:p>
    <w:p w14:paraId="4A70ECFE" w14:textId="77777777" w:rsidR="00B81A16" w:rsidRDefault="00B81A16" w:rsidP="00B81A16">
      <w:pPr>
        <w:pStyle w:val="Brdtext"/>
        <w:rPr>
          <w:b/>
          <w:bCs/>
          <w:sz w:val="24"/>
          <w:szCs w:val="24"/>
        </w:rPr>
      </w:pPr>
    </w:p>
    <w:p w14:paraId="6940B997" w14:textId="77777777" w:rsidR="00B81A16" w:rsidRDefault="00B81A16" w:rsidP="00B81A16">
      <w:pPr>
        <w:pStyle w:val="Brdtext"/>
        <w:rPr>
          <w:b/>
          <w:bCs/>
          <w:sz w:val="24"/>
          <w:szCs w:val="24"/>
        </w:rPr>
      </w:pPr>
      <w:r>
        <w:rPr>
          <w:b/>
          <w:bCs/>
          <w:sz w:val="24"/>
          <w:szCs w:val="24"/>
          <w:lang w:val="de-DE"/>
        </w:rPr>
        <w:t>STYRNING</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14:paraId="3460EE38"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CD694" w14:textId="77777777" w:rsidR="00B81A16" w:rsidRDefault="00B81A16" w:rsidP="00F76891">
            <w:pPr>
              <w:pStyle w:val="Brdtextmedindrag"/>
              <w:ind w:left="0"/>
            </w:pPr>
            <w:r>
              <w:t xml:space="preserve">Hur ska insatsen styras? Var sker samverkan i insatsen? Ska det finnas en styrgrupp? Vad ska den ansvara för? </w:t>
            </w:r>
          </w:p>
        </w:tc>
      </w:tr>
    </w:tbl>
    <w:p w14:paraId="059F96F7" w14:textId="77777777" w:rsidR="00B81A16" w:rsidRDefault="00B81A16" w:rsidP="00B81A16">
      <w:pPr>
        <w:pStyle w:val="Brdtext"/>
        <w:widowControl w:val="0"/>
        <w:spacing w:line="240" w:lineRule="auto"/>
        <w:rPr>
          <w:b/>
          <w:bCs/>
          <w:sz w:val="24"/>
          <w:szCs w:val="24"/>
        </w:rPr>
      </w:pPr>
    </w:p>
    <w:p w14:paraId="566F332F" w14:textId="77777777" w:rsidR="00B81A16" w:rsidRDefault="00B81A16" w:rsidP="00B81A16">
      <w:pPr>
        <w:pStyle w:val="Brdtext"/>
      </w:pPr>
    </w:p>
    <w:p w14:paraId="030B676C" w14:textId="77777777" w:rsidR="00B81A16" w:rsidRDefault="00B81A16" w:rsidP="00B81A16">
      <w:pPr>
        <w:pStyle w:val="Brdtext"/>
        <w:rPr>
          <w:b/>
          <w:bCs/>
          <w:sz w:val="24"/>
          <w:szCs w:val="24"/>
        </w:rPr>
      </w:pPr>
      <w:r>
        <w:rPr>
          <w:b/>
          <w:bCs/>
          <w:sz w:val="24"/>
          <w:szCs w:val="24"/>
          <w:lang w:val="en-US"/>
        </w:rPr>
        <w:t>INSATSENS RELATION TILL ANDRA VERKSAMHETER</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F646A7" w14:paraId="658D3829" w14:textId="77777777" w:rsidTr="00F76891">
        <w:trPr>
          <w:trHeight w:val="28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78B4970" w14:textId="77777777" w:rsidR="00B81A16" w:rsidRDefault="00B81A16" w:rsidP="00F76891">
            <w:pPr>
              <w:pStyle w:val="Brdtextmedindrag"/>
              <w:ind w:left="720" w:hanging="720"/>
            </w:pPr>
            <w:r>
              <w:t>Hur samverkar insatsen med ordinarie verksamhet under tiden?</w:t>
            </w:r>
          </w:p>
        </w:tc>
      </w:tr>
    </w:tbl>
    <w:p w14:paraId="75B07201" w14:textId="77777777" w:rsidR="00B81A16" w:rsidRDefault="00B81A16" w:rsidP="00B81A16">
      <w:pPr>
        <w:pStyle w:val="Brdtext"/>
        <w:widowControl w:val="0"/>
        <w:spacing w:line="240" w:lineRule="auto"/>
        <w:rPr>
          <w:b/>
          <w:bCs/>
          <w:sz w:val="24"/>
          <w:szCs w:val="24"/>
        </w:rPr>
      </w:pPr>
    </w:p>
    <w:p w14:paraId="0D128CE6" w14:textId="77777777" w:rsidR="00B81A16" w:rsidRDefault="00B81A16" w:rsidP="00B81A16">
      <w:pPr>
        <w:pStyle w:val="Brdtext"/>
      </w:pPr>
    </w:p>
    <w:p w14:paraId="1BB402B0" w14:textId="77777777" w:rsidR="00B81A16" w:rsidRDefault="00B81A16" w:rsidP="00B81A16">
      <w:pPr>
        <w:pStyle w:val="Brdtext"/>
        <w:rPr>
          <w:b/>
          <w:bCs/>
          <w:sz w:val="24"/>
          <w:szCs w:val="24"/>
        </w:rPr>
      </w:pPr>
      <w:r>
        <w:rPr>
          <w:b/>
          <w:bCs/>
          <w:sz w:val="24"/>
          <w:szCs w:val="24"/>
        </w:rPr>
        <w:t>IMPLEMENTERING</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14:paraId="6A62FC7F" w14:textId="77777777" w:rsidTr="00F76891">
        <w:trPr>
          <w:trHeight w:val="56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7D714" w14:textId="77777777" w:rsidR="00B81A16" w:rsidRDefault="00B81A16" w:rsidP="00F76891">
            <w:pPr>
              <w:pStyle w:val="Brdtextmedindrag"/>
              <w:ind w:left="0"/>
            </w:pPr>
            <w:r>
              <w:t>Hur ska insatsen implementeras? Vem ansvarar för det?  Hur ser tidplanen ut? Finns det delar av insatsen som inte kan implementeras? I så fall vilka?</w:t>
            </w:r>
          </w:p>
        </w:tc>
      </w:tr>
    </w:tbl>
    <w:p w14:paraId="727D72FE" w14:textId="77777777" w:rsidR="00B81A16" w:rsidRDefault="00B81A16" w:rsidP="00B81A16">
      <w:pPr>
        <w:pStyle w:val="Brdtext"/>
        <w:widowControl w:val="0"/>
        <w:spacing w:line="240" w:lineRule="auto"/>
        <w:rPr>
          <w:b/>
          <w:bCs/>
          <w:sz w:val="24"/>
          <w:szCs w:val="24"/>
        </w:rPr>
      </w:pPr>
    </w:p>
    <w:p w14:paraId="51B178D4" w14:textId="77777777" w:rsidR="00B81A16" w:rsidRDefault="00B81A16" w:rsidP="00B81A16">
      <w:pPr>
        <w:pStyle w:val="Brdtext"/>
      </w:pPr>
    </w:p>
    <w:p w14:paraId="20752EEA" w14:textId="77777777" w:rsidR="00B81A16" w:rsidRDefault="00B81A16" w:rsidP="00B81A16">
      <w:pPr>
        <w:pStyle w:val="Brdtext"/>
        <w:rPr>
          <w:b/>
          <w:bCs/>
          <w:sz w:val="24"/>
          <w:szCs w:val="24"/>
        </w:rPr>
      </w:pPr>
      <w:r>
        <w:rPr>
          <w:b/>
          <w:bCs/>
          <w:sz w:val="24"/>
          <w:szCs w:val="24"/>
        </w:rPr>
        <w:t>RESURSER, Befintliga och insatsens behov därutöver</w:t>
      </w:r>
    </w:p>
    <w:p w14:paraId="4A958EF0" w14:textId="77777777" w:rsidR="00B81A16" w:rsidRDefault="00B81A16" w:rsidP="00B81A16">
      <w:pPr>
        <w:pStyle w:val="Brdtext"/>
      </w:pPr>
      <w:r>
        <w:t>Vad förbundet kan finansiera, se bilaga.</w:t>
      </w:r>
    </w:p>
    <w:p w14:paraId="66997569" w14:textId="77777777" w:rsidR="00B81A16" w:rsidRDefault="00B81A16" w:rsidP="00B81A16">
      <w:pPr>
        <w:pStyle w:val="Brdtext"/>
      </w:pPr>
    </w:p>
    <w:p w14:paraId="283A3063" w14:textId="77777777" w:rsidR="00B81A16" w:rsidRDefault="00B81A16" w:rsidP="00B81A16">
      <w:pPr>
        <w:pStyle w:val="Brdtext"/>
      </w:pPr>
      <w:r>
        <w:lastRenderedPageBreak/>
        <w:t>Finansiering sö</w:t>
      </w:r>
      <w:r w:rsidRPr="00864305">
        <w:t>ks f</w:t>
      </w:r>
      <w:r>
        <w:t>ör helt eller delat kalender</w:t>
      </w:r>
      <w:r>
        <w:rPr>
          <w:lang w:val="da-DK"/>
        </w:rPr>
        <w:t>å</w:t>
      </w:r>
      <w:r>
        <w:t>r. Om avsikten är att insatsen ska p</w:t>
      </w:r>
      <w:r>
        <w:rPr>
          <w:lang w:val="da-DK"/>
        </w:rPr>
        <w:t>å</w:t>
      </w:r>
      <w:r>
        <w:t xml:space="preserve">gå i flera </w:t>
      </w:r>
      <w:r>
        <w:rPr>
          <w:lang w:val="da-DK"/>
        </w:rPr>
        <w:t>å</w:t>
      </w:r>
      <w:r>
        <w:t xml:space="preserve">r, kan ansökan avse samtliga </w:t>
      </w:r>
      <w:r>
        <w:rPr>
          <w:lang w:val="da-DK"/>
        </w:rPr>
        <w:t>å</w:t>
      </w:r>
      <w:r>
        <w:t>r, uppdelat kalender</w:t>
      </w:r>
      <w:r>
        <w:rPr>
          <w:lang w:val="da-DK"/>
        </w:rPr>
        <w:t>å</w:t>
      </w:r>
      <w:r>
        <w:t>rsvis. OBS att medel endast kan erh</w:t>
      </w:r>
      <w:r>
        <w:rPr>
          <w:lang w:val="da-DK"/>
        </w:rPr>
        <w:t>å</w:t>
      </w:r>
      <w:r>
        <w:rPr>
          <w:lang w:val="es-ES_tradnl"/>
        </w:rPr>
        <w:t>llas f</w:t>
      </w:r>
      <w:r>
        <w:t>ör ett kalender</w:t>
      </w:r>
      <w:r>
        <w:rPr>
          <w:lang w:val="da-DK"/>
        </w:rPr>
        <w:t>å</w:t>
      </w:r>
      <w:r>
        <w:t xml:space="preserve">r i taget. Beslut om finansiering för ett </w:t>
      </w:r>
      <w:r>
        <w:rPr>
          <w:lang w:val="da-DK"/>
        </w:rPr>
        <w:t>å</w:t>
      </w:r>
      <w:r>
        <w:t xml:space="preserve">r innebär ingen garanti för finansiering kommande </w:t>
      </w:r>
      <w:r>
        <w:rPr>
          <w:lang w:val="da-DK"/>
        </w:rPr>
        <w:t>å</w:t>
      </w:r>
      <w:r>
        <w:t xml:space="preserve">r. </w:t>
      </w:r>
    </w:p>
    <w:p w14:paraId="5B5F0760" w14:textId="77777777" w:rsidR="00B81A16" w:rsidRDefault="00B81A16" w:rsidP="00B81A16">
      <w:pPr>
        <w:pStyle w:val="Brdtext"/>
      </w:pPr>
    </w:p>
    <w:p w14:paraId="67AADDAA" w14:textId="77777777" w:rsidR="00B81A16" w:rsidRDefault="00B81A16" w:rsidP="00B81A16">
      <w:pPr>
        <w:pStyle w:val="Brdtext"/>
        <w:rPr>
          <w:b/>
          <w:bCs/>
          <w:sz w:val="24"/>
          <w:szCs w:val="24"/>
        </w:rPr>
      </w:pPr>
      <w:r>
        <w:rPr>
          <w:b/>
          <w:bCs/>
          <w:sz w:val="24"/>
          <w:szCs w:val="24"/>
          <w:lang w:val="de-DE"/>
        </w:rPr>
        <w:t>RESURSER/EKONOMI</w:t>
      </w:r>
    </w:p>
    <w:tbl>
      <w:tblPr>
        <w:tblStyle w:val="TableNormal"/>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44"/>
        <w:gridCol w:w="2126"/>
        <w:gridCol w:w="1843"/>
        <w:gridCol w:w="1787"/>
        <w:gridCol w:w="1756"/>
      </w:tblGrid>
      <w:tr w:rsidR="00B81A16" w14:paraId="5AC49F54" w14:textId="77777777" w:rsidTr="00F76891">
        <w:trPr>
          <w:trHeight w:val="564"/>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C343" w14:textId="77777777" w:rsidR="00B81A16" w:rsidRDefault="00B81A16" w:rsidP="00F76891">
            <w:pPr>
              <w:pStyle w:val="Brdtext"/>
            </w:pPr>
            <w:r>
              <w:t xml:space="preserve">Budget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DA886" w14:textId="77777777" w:rsidR="00B81A16" w:rsidRDefault="00B81A16" w:rsidP="00F76891">
            <w:pPr>
              <w:pStyle w:val="Brdtext"/>
            </w:pPr>
            <w:r>
              <w:t>Egen finansiering (om sådan finns)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6E596" w14:textId="77777777" w:rsidR="00B81A16" w:rsidRDefault="00B81A16" w:rsidP="00F76891">
            <w:pPr>
              <w:pStyle w:val="Brdtext"/>
            </w:pPr>
            <w:r>
              <w:t xml:space="preserve">Sökta medel </w:t>
            </w:r>
          </w:p>
          <w:p w14:paraId="09927B38" w14:textId="77777777" w:rsidR="00B81A16" w:rsidRDefault="00B81A16" w:rsidP="00F76891">
            <w:pPr>
              <w:pStyle w:val="Brdtext"/>
            </w:pPr>
            <w:r>
              <w:t>År 1</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DD102" w14:textId="77777777" w:rsidR="00B81A16" w:rsidRDefault="00B81A16" w:rsidP="00F76891">
            <w:pPr>
              <w:pStyle w:val="Brdtext"/>
            </w:pPr>
            <w:r>
              <w:t xml:space="preserve">Sökta medel </w:t>
            </w:r>
          </w:p>
          <w:p w14:paraId="02982660" w14:textId="77777777" w:rsidR="00B81A16" w:rsidRDefault="00B81A16" w:rsidP="00F76891">
            <w:pPr>
              <w:pStyle w:val="Brdtext"/>
            </w:pPr>
            <w:r>
              <w:t>År 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F2E4" w14:textId="77777777" w:rsidR="00B81A16" w:rsidRDefault="00B81A16" w:rsidP="00F76891">
            <w:pPr>
              <w:pStyle w:val="Brdtext"/>
            </w:pPr>
            <w:r>
              <w:t xml:space="preserve">Sökta medel </w:t>
            </w:r>
          </w:p>
          <w:p w14:paraId="32E6C948" w14:textId="77777777" w:rsidR="00B81A16" w:rsidRDefault="00B81A16" w:rsidP="00F76891">
            <w:pPr>
              <w:pStyle w:val="Brdtext"/>
            </w:pPr>
            <w:r>
              <w:t>År 3</w:t>
            </w:r>
          </w:p>
        </w:tc>
      </w:tr>
      <w:tr w:rsidR="00B81A16" w14:paraId="4D5CE539" w14:textId="77777777" w:rsidTr="00F76891">
        <w:trPr>
          <w:trHeight w:val="564"/>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2140FE" w14:textId="77777777" w:rsidR="00B81A16" w:rsidRDefault="00B81A16" w:rsidP="00F76891">
            <w:pPr>
              <w:pStyle w:val="Brdtext"/>
            </w:pPr>
            <w:r>
              <w:t>Personal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72431" w14:textId="77777777" w:rsidR="00B81A16" w:rsidRDefault="00B81A16" w:rsidP="00F76891">
            <w:pPr>
              <w:pStyle w:val="Brdtext"/>
              <w:jc w:val="righ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4566C" w14:textId="77777777" w:rsidR="00B81A16" w:rsidRDefault="00B81A16" w:rsidP="00F76891"/>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45949" w14:textId="77777777" w:rsidR="00B81A16" w:rsidRDefault="00B81A16" w:rsidP="00F76891"/>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1F625" w14:textId="77777777" w:rsidR="00B81A16" w:rsidRDefault="00B81A16" w:rsidP="00F76891"/>
        </w:tc>
      </w:tr>
      <w:tr w:rsidR="00B81A16" w14:paraId="38ACA03F" w14:textId="77777777" w:rsidTr="00F76891">
        <w:trPr>
          <w:trHeight w:val="407"/>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D2983D" w14:textId="77777777" w:rsidR="00B81A16" w:rsidRDefault="00B81A16" w:rsidP="00F76891">
            <w:pPr>
              <w:pStyle w:val="Brdtext"/>
            </w:pPr>
            <w:r>
              <w:t>Extern lokal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768E0" w14:textId="77777777" w:rsidR="00B81A16" w:rsidRDefault="00B81A16" w:rsidP="00F7689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F37DB" w14:textId="77777777" w:rsidR="00B81A16" w:rsidRDefault="00B81A16" w:rsidP="00F76891"/>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CEA3" w14:textId="77777777" w:rsidR="00B81A16" w:rsidRDefault="00B81A16" w:rsidP="00F76891"/>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A0347" w14:textId="77777777" w:rsidR="00B81A16" w:rsidRDefault="00B81A16" w:rsidP="00F76891"/>
        </w:tc>
      </w:tr>
      <w:tr w:rsidR="00B81A16" w14:paraId="432B8415" w14:textId="77777777" w:rsidTr="00F76891">
        <w:trPr>
          <w:trHeight w:val="407"/>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8C687A" w14:textId="77777777" w:rsidR="00B81A16" w:rsidRDefault="00B81A16" w:rsidP="00F76891">
            <w:pPr>
              <w:pStyle w:val="Brdtext"/>
            </w:pPr>
            <w:r>
              <w:t>Egna lokaler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F720" w14:textId="77777777" w:rsidR="00B81A16" w:rsidRDefault="00B81A16" w:rsidP="00F7689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654231" w14:textId="77777777" w:rsidR="00B81A16" w:rsidRDefault="00B81A16" w:rsidP="00F76891"/>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A93B26" w14:textId="77777777" w:rsidR="00B81A16" w:rsidRDefault="00B81A16" w:rsidP="00F76891"/>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4F097C" w14:textId="77777777" w:rsidR="00B81A16" w:rsidRDefault="00B81A16" w:rsidP="00F76891"/>
        </w:tc>
      </w:tr>
      <w:tr w:rsidR="00B81A16" w14:paraId="5BC47712" w14:textId="77777777" w:rsidTr="00F76891">
        <w:trPr>
          <w:trHeight w:val="564"/>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76EFA5" w14:textId="77777777" w:rsidR="00B81A16" w:rsidRDefault="00B81A16" w:rsidP="00F76891">
            <w:pPr>
              <w:pStyle w:val="Brdtext"/>
            </w:pPr>
            <w:r>
              <w:t>Arbetsinsats egen personal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47ADD" w14:textId="77777777" w:rsidR="00B81A16" w:rsidRDefault="00B81A16" w:rsidP="00F7689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7A35BE" w14:textId="77777777" w:rsidR="00B81A16" w:rsidRDefault="00B81A16" w:rsidP="00F76891"/>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6CA279" w14:textId="77777777" w:rsidR="00B81A16" w:rsidRDefault="00B81A16" w:rsidP="00F76891"/>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A1DDBE" w14:textId="77777777" w:rsidR="00B81A16" w:rsidRDefault="00B81A16" w:rsidP="00F76891"/>
        </w:tc>
      </w:tr>
      <w:tr w:rsidR="00B81A16" w14:paraId="65AE44FD" w14:textId="77777777" w:rsidTr="00F76891">
        <w:trPr>
          <w:trHeight w:val="407"/>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18DE75" w14:textId="77777777" w:rsidR="00B81A16" w:rsidRDefault="00B81A16" w:rsidP="00F76891">
            <w:pPr>
              <w:pStyle w:val="Brdtext"/>
            </w:pPr>
            <w:r>
              <w:t>Utbildning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AFE14" w14:textId="77777777" w:rsidR="00B81A16" w:rsidRDefault="00B81A16" w:rsidP="00F7689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21B5C" w14:textId="77777777" w:rsidR="00B81A16" w:rsidRDefault="00B81A16" w:rsidP="00F76891"/>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066F3" w14:textId="77777777" w:rsidR="00B81A16" w:rsidRDefault="00B81A16" w:rsidP="00F76891"/>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A398A" w14:textId="77777777" w:rsidR="00B81A16" w:rsidRDefault="00B81A16" w:rsidP="00F76891"/>
        </w:tc>
      </w:tr>
      <w:tr w:rsidR="00B81A16" w14:paraId="366A9D2A" w14:textId="77777777" w:rsidTr="00F76891">
        <w:trPr>
          <w:trHeight w:val="407"/>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99804A" w14:textId="77777777" w:rsidR="00B81A16" w:rsidRDefault="00B81A16" w:rsidP="00F76891">
            <w:pPr>
              <w:pStyle w:val="Brdtext"/>
            </w:pPr>
            <w:r>
              <w:t>Övriga kostnader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83AE" w14:textId="77777777" w:rsidR="00B81A16" w:rsidRDefault="00B81A16" w:rsidP="00F7689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77A29" w14:textId="77777777" w:rsidR="00B81A16" w:rsidRDefault="00B81A16" w:rsidP="00F76891"/>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64976" w14:textId="77777777" w:rsidR="00B81A16" w:rsidRDefault="00B81A16" w:rsidP="00F76891"/>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3A83" w14:textId="77777777" w:rsidR="00B81A16" w:rsidRDefault="00B81A16" w:rsidP="00F76891"/>
        </w:tc>
      </w:tr>
      <w:tr w:rsidR="00B81A16" w14:paraId="284FD86D" w14:textId="77777777" w:rsidTr="00F76891">
        <w:trPr>
          <w:trHeight w:val="407"/>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1C2B7A" w14:textId="77777777" w:rsidR="00B81A16" w:rsidRDefault="00B81A16" w:rsidP="00F76891">
            <w:pPr>
              <w:pStyle w:val="Brdtext"/>
            </w:pPr>
            <w:r>
              <w:t>TOTALT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CAB47" w14:textId="77777777" w:rsidR="00B81A16" w:rsidRDefault="00B81A16" w:rsidP="00F76891"/>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3B955" w14:textId="77777777" w:rsidR="00B81A16" w:rsidRDefault="00B81A16" w:rsidP="00F76891"/>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9B2FF" w14:textId="77777777" w:rsidR="00B81A16" w:rsidRDefault="00B81A16" w:rsidP="00F76891"/>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48E31" w14:textId="77777777" w:rsidR="00B81A16" w:rsidRDefault="00B81A16" w:rsidP="00F76891"/>
        </w:tc>
      </w:tr>
    </w:tbl>
    <w:p w14:paraId="1A2E935C" w14:textId="77777777" w:rsidR="00B81A16" w:rsidRDefault="00B81A16" w:rsidP="00B81A16">
      <w:pPr>
        <w:pStyle w:val="Brdtext"/>
        <w:widowControl w:val="0"/>
        <w:spacing w:line="240" w:lineRule="auto"/>
        <w:rPr>
          <w:b/>
          <w:bCs/>
          <w:sz w:val="24"/>
          <w:szCs w:val="24"/>
        </w:rPr>
      </w:pPr>
    </w:p>
    <w:p w14:paraId="07D7E806" w14:textId="77777777" w:rsidR="00B81A16" w:rsidRDefault="00B81A16" w:rsidP="00B81A16">
      <w:pPr>
        <w:pStyle w:val="Brdtext"/>
      </w:pPr>
    </w:p>
    <w:p w14:paraId="00ECD91E" w14:textId="77777777" w:rsidR="00B81A16" w:rsidRDefault="00B81A16" w:rsidP="00B81A16">
      <w:pPr>
        <w:pStyle w:val="Brdtext"/>
      </w:pPr>
      <w:r>
        <w:t>Kostnader för offentlig försörjning till deltagarna i projektet ska inte räknas med.</w:t>
      </w:r>
    </w:p>
    <w:p w14:paraId="19520A73" w14:textId="77777777" w:rsidR="00B81A16" w:rsidRDefault="00B81A16" w:rsidP="00B81A16">
      <w:pPr>
        <w:pStyle w:val="Brdtext"/>
      </w:pPr>
      <w:r>
        <w:t>Personalkostnader ska specificeras under ”</w:t>
      </w:r>
      <w:r>
        <w:rPr>
          <w:lang w:val="fr-FR"/>
        </w:rPr>
        <w:t>Organisation</w:t>
      </w:r>
      <w:r>
        <w:t>”. Se bilaga vad som f</w:t>
      </w:r>
      <w:r>
        <w:rPr>
          <w:lang w:val="da-DK"/>
        </w:rPr>
        <w:t>å</w:t>
      </w:r>
      <w:r>
        <w:t>r räknas med. Kostnader för utbildning och övrigt ska specificeras i ansökan eller i särskild bilaga.</w:t>
      </w:r>
    </w:p>
    <w:p w14:paraId="7B679A3E" w14:textId="77777777" w:rsidR="00B81A16" w:rsidRDefault="00B81A16" w:rsidP="00B81A16">
      <w:pPr>
        <w:pStyle w:val="Brdtext"/>
      </w:pPr>
    </w:p>
    <w:p w14:paraId="50953844" w14:textId="77777777" w:rsidR="00B81A16" w:rsidRDefault="00B81A16" w:rsidP="00B81A16">
      <w:pPr>
        <w:pStyle w:val="Brdtext"/>
      </w:pPr>
    </w:p>
    <w:p w14:paraId="079C74FA" w14:textId="77777777" w:rsidR="00B81A16" w:rsidRDefault="00B81A16" w:rsidP="00B81A16">
      <w:pPr>
        <w:pStyle w:val="Brdtext"/>
      </w:pPr>
      <w:r>
        <w:br w:type="page"/>
      </w:r>
    </w:p>
    <w:p w14:paraId="1840605B" w14:textId="77777777" w:rsidR="00B81A16" w:rsidRDefault="00B81A16" w:rsidP="00B81A16">
      <w:pPr>
        <w:pStyle w:val="Brdtext"/>
        <w:rPr>
          <w:b/>
          <w:bCs/>
          <w:sz w:val="24"/>
          <w:szCs w:val="24"/>
        </w:rPr>
      </w:pPr>
      <w:r>
        <w:rPr>
          <w:b/>
          <w:bCs/>
          <w:sz w:val="24"/>
          <w:szCs w:val="24"/>
        </w:rPr>
        <w:lastRenderedPageBreak/>
        <w:t>TIDPLAN FÖ</w:t>
      </w:r>
      <w:r>
        <w:rPr>
          <w:b/>
          <w:bCs/>
          <w:sz w:val="24"/>
          <w:szCs w:val="24"/>
          <w:lang w:val="de-DE"/>
        </w:rPr>
        <w:t>R NYA INSATSER</w:t>
      </w:r>
    </w:p>
    <w:tbl>
      <w:tblPr>
        <w:tblStyle w:val="TableNormal"/>
        <w:tblW w:w="7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38"/>
        <w:gridCol w:w="3188"/>
      </w:tblGrid>
      <w:tr w:rsidR="00B81A16" w:rsidRPr="00864305" w14:paraId="4015A3F4" w14:textId="77777777" w:rsidTr="00F76891">
        <w:trPr>
          <w:trHeight w:val="407"/>
        </w:trPr>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BD4C1C" w14:textId="77777777" w:rsidR="00B81A16" w:rsidRDefault="00B81A16" w:rsidP="00F76891">
            <w:pPr>
              <w:pStyle w:val="Brdtext"/>
            </w:pPr>
            <w:r>
              <w:t>Start och sluttid för insatsen</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DD233" w14:textId="77777777" w:rsidR="00B81A16" w:rsidRPr="00864305" w:rsidRDefault="00B81A16" w:rsidP="00F76891">
            <w:pPr>
              <w:rPr>
                <w:lang w:val="sv-SE"/>
              </w:rPr>
            </w:pPr>
          </w:p>
        </w:tc>
      </w:tr>
      <w:tr w:rsidR="00B81A16" w14:paraId="65BD52E4" w14:textId="77777777" w:rsidTr="00F76891">
        <w:trPr>
          <w:trHeight w:val="407"/>
        </w:trPr>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3F8EAD" w14:textId="77777777" w:rsidR="00B81A16" w:rsidRDefault="00B81A16" w:rsidP="00F76891">
            <w:pPr>
              <w:pStyle w:val="Brdtext"/>
            </w:pPr>
            <w:r>
              <w:t>Processarbete, planerings- och utbildningsfas</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13DD1" w14:textId="77777777" w:rsidR="00B81A16" w:rsidRDefault="00B81A16" w:rsidP="00F76891"/>
        </w:tc>
      </w:tr>
      <w:tr w:rsidR="00B81A16" w14:paraId="78312E5B" w14:textId="77777777" w:rsidTr="00F76891">
        <w:trPr>
          <w:trHeight w:val="407"/>
        </w:trPr>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21D81C" w14:textId="77777777" w:rsidR="00B81A16" w:rsidRDefault="00B81A16" w:rsidP="00F76891">
            <w:pPr>
              <w:pStyle w:val="Brdtext"/>
            </w:pPr>
            <w:r>
              <w:t>Genomförandefas</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777F" w14:textId="77777777" w:rsidR="00B81A16" w:rsidRDefault="00B81A16" w:rsidP="00F76891"/>
        </w:tc>
      </w:tr>
      <w:tr w:rsidR="00B81A16" w14:paraId="24FCCB87" w14:textId="77777777" w:rsidTr="00F76891">
        <w:trPr>
          <w:trHeight w:val="407"/>
        </w:trPr>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CC567E" w14:textId="77777777" w:rsidR="00B81A16" w:rsidRDefault="00B81A16" w:rsidP="00F76891">
            <w:pPr>
              <w:pStyle w:val="Brdtext"/>
            </w:pPr>
            <w:r>
              <w:t>Implementeringsfas</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D5CB" w14:textId="77777777" w:rsidR="00B81A16" w:rsidRDefault="00B81A16" w:rsidP="00F76891"/>
        </w:tc>
      </w:tr>
    </w:tbl>
    <w:p w14:paraId="1118BA69" w14:textId="77777777" w:rsidR="00B81A16" w:rsidRDefault="00B81A16" w:rsidP="00B81A16">
      <w:pPr>
        <w:pStyle w:val="Brdtext"/>
        <w:widowControl w:val="0"/>
        <w:spacing w:line="240" w:lineRule="auto"/>
        <w:rPr>
          <w:b/>
          <w:bCs/>
          <w:sz w:val="24"/>
          <w:szCs w:val="24"/>
        </w:rPr>
      </w:pPr>
    </w:p>
    <w:p w14:paraId="7CB402BE" w14:textId="77777777" w:rsidR="00B81A16" w:rsidRDefault="00B81A16" w:rsidP="00B81A16">
      <w:pPr>
        <w:pStyle w:val="Brdtext"/>
      </w:pPr>
    </w:p>
    <w:p w14:paraId="20DA207F" w14:textId="77777777" w:rsidR="00B81A16" w:rsidRDefault="00B81A16" w:rsidP="00B81A16">
      <w:pPr>
        <w:pStyle w:val="Brdtext"/>
        <w:rPr>
          <w:b/>
          <w:bCs/>
          <w:sz w:val="24"/>
          <w:szCs w:val="24"/>
        </w:rPr>
      </w:pPr>
      <w:r>
        <w:rPr>
          <w:b/>
          <w:bCs/>
          <w:sz w:val="24"/>
          <w:szCs w:val="24"/>
          <w:lang w:val="es-ES_tradnl"/>
        </w:rPr>
        <w:t>UPPF</w:t>
      </w:r>
      <w:r>
        <w:rPr>
          <w:b/>
          <w:bCs/>
          <w:sz w:val="24"/>
          <w:szCs w:val="24"/>
        </w:rPr>
        <w:t>Ö</w:t>
      </w:r>
      <w:r>
        <w:rPr>
          <w:b/>
          <w:bCs/>
          <w:sz w:val="24"/>
          <w:szCs w:val="24"/>
          <w:lang w:val="en-US"/>
        </w:rPr>
        <w:t>LJNING OCH UTV</w:t>
      </w:r>
      <w:r>
        <w:rPr>
          <w:b/>
          <w:bCs/>
          <w:sz w:val="24"/>
          <w:szCs w:val="24"/>
        </w:rPr>
        <w:t>Ä</w:t>
      </w:r>
      <w:r>
        <w:rPr>
          <w:b/>
          <w:bCs/>
          <w:sz w:val="24"/>
          <w:szCs w:val="24"/>
          <w:lang w:val="de-DE"/>
        </w:rPr>
        <w:t>RDERING</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27"/>
      </w:tblGrid>
      <w:tr w:rsidR="00B81A16" w:rsidRPr="00864305" w14:paraId="3B8E7501" w14:textId="77777777" w:rsidTr="00F76891">
        <w:trPr>
          <w:trHeight w:val="1644"/>
        </w:trPr>
        <w:tc>
          <w:tcPr>
            <w:tcW w:w="792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B1D6A25" w14:textId="77777777" w:rsidR="00B81A16" w:rsidRDefault="00B81A16" w:rsidP="00F76891">
            <w:pPr>
              <w:pStyle w:val="Brdtextmedindrag"/>
              <w:ind w:left="360" w:hanging="360"/>
            </w:pPr>
            <w:r>
              <w:t>Utvärdering mot insatsens mål</w:t>
            </w:r>
          </w:p>
          <w:p w14:paraId="627E0E9E" w14:textId="77777777" w:rsidR="00B81A16" w:rsidRDefault="00B81A16" w:rsidP="00F76891">
            <w:pPr>
              <w:pStyle w:val="Brdtextmedindrag"/>
              <w:ind w:left="0"/>
            </w:pPr>
            <w:r>
              <w:t xml:space="preserve">Hur registreras händelser utanför insatsen som påverkar dess förutsättningar, genomförande och utvärdering. Sådana händelser kallas brus. Exempel på detta är förändrad lagstiftning eller ändrade budgetförutsättningar i den ”närmaste” omgivningen. </w:t>
            </w:r>
          </w:p>
          <w:p w14:paraId="1903A2EF" w14:textId="77777777" w:rsidR="00B81A16" w:rsidRDefault="00B81A16" w:rsidP="00F76891">
            <w:pPr>
              <w:pStyle w:val="Brdtextmedindrag"/>
              <w:ind w:left="0"/>
            </w:pPr>
            <w:r>
              <w:t xml:space="preserve">SUS ska användas för uppföljning.  </w:t>
            </w:r>
          </w:p>
        </w:tc>
      </w:tr>
    </w:tbl>
    <w:p w14:paraId="632B7A75" w14:textId="77777777" w:rsidR="00B81A16" w:rsidRDefault="00B81A16" w:rsidP="00B81A16">
      <w:pPr>
        <w:pStyle w:val="Brdtext"/>
        <w:widowControl w:val="0"/>
        <w:spacing w:line="240" w:lineRule="auto"/>
        <w:rPr>
          <w:b/>
          <w:bCs/>
          <w:sz w:val="24"/>
          <w:szCs w:val="24"/>
        </w:rPr>
      </w:pPr>
    </w:p>
    <w:p w14:paraId="1605C534" w14:textId="77777777" w:rsidR="00B81A16" w:rsidRDefault="00B81A16" w:rsidP="00B81A16">
      <w:pPr>
        <w:pStyle w:val="Brdtext"/>
      </w:pPr>
    </w:p>
    <w:p w14:paraId="766B288A" w14:textId="77777777" w:rsidR="00B81A16" w:rsidRDefault="00B81A16" w:rsidP="00B81A16">
      <w:pPr>
        <w:pStyle w:val="Brdtext"/>
        <w:rPr>
          <w:b/>
          <w:bCs/>
          <w:sz w:val="24"/>
          <w:szCs w:val="24"/>
        </w:rPr>
      </w:pPr>
      <w:r w:rsidRPr="00864305">
        <w:rPr>
          <w:b/>
          <w:bCs/>
          <w:sz w:val="24"/>
          <w:szCs w:val="24"/>
        </w:rPr>
        <w:t xml:space="preserve">DOKUMENTATION </w:t>
      </w:r>
    </w:p>
    <w:p w14:paraId="07FF2F5F" w14:textId="77777777" w:rsidR="00B81A16" w:rsidRDefault="00B81A16" w:rsidP="00B81A16">
      <w:pPr>
        <w:pStyle w:val="Brdtext"/>
      </w:pPr>
      <w:r>
        <w:t>Rapport ska lämnas varje tertial enligt förbundets mall. En rapport för hela det föreg</w:t>
      </w:r>
      <w:r>
        <w:rPr>
          <w:lang w:val="da-DK"/>
        </w:rPr>
        <w:t>å</w:t>
      </w:r>
      <w:r>
        <w:rPr>
          <w:lang w:val="de-DE"/>
        </w:rPr>
        <w:t xml:space="preserve">ende </w:t>
      </w:r>
      <w:r>
        <w:rPr>
          <w:lang w:val="da-DK"/>
        </w:rPr>
        <w:t>å</w:t>
      </w:r>
      <w:r>
        <w:t>ret ska lämnas i januari m</w:t>
      </w:r>
      <w:r>
        <w:rPr>
          <w:lang w:val="da-DK"/>
        </w:rPr>
        <w:t>å</w:t>
      </w:r>
      <w:r>
        <w:t xml:space="preserve">nad </w:t>
      </w:r>
      <w:r>
        <w:rPr>
          <w:lang w:val="da-DK"/>
        </w:rPr>
        <w:t>året efter enligt mall. N</w:t>
      </w:r>
      <w:r>
        <w:t>är insatsen är avslutad ska en slutrapport lämnas in senast två m</w:t>
      </w:r>
      <w:r>
        <w:rPr>
          <w:lang w:val="da-DK"/>
        </w:rPr>
        <w:t>å</w:t>
      </w:r>
      <w:r>
        <w:t>nader efter avslut.</w:t>
      </w:r>
    </w:p>
    <w:p w14:paraId="63C8FEF1" w14:textId="77777777" w:rsidR="00B81A16" w:rsidRDefault="00B81A16" w:rsidP="00B81A16">
      <w:pPr>
        <w:pStyle w:val="Brdtext"/>
      </w:pPr>
    </w:p>
    <w:p w14:paraId="30E93C91" w14:textId="77777777" w:rsidR="00B81A16" w:rsidRDefault="00B81A16" w:rsidP="00B81A16">
      <w:pPr>
        <w:pStyle w:val="Brdtext"/>
        <w:rPr>
          <w:b/>
          <w:bCs/>
          <w:sz w:val="24"/>
          <w:szCs w:val="24"/>
        </w:rPr>
      </w:pPr>
      <w:r>
        <w:rPr>
          <w:b/>
          <w:bCs/>
          <w:sz w:val="24"/>
          <w:szCs w:val="24"/>
        </w:rPr>
        <w:t>Kontaktuppgifter insatsägare</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0"/>
        <w:gridCol w:w="2219"/>
        <w:gridCol w:w="1618"/>
        <w:gridCol w:w="2400"/>
      </w:tblGrid>
      <w:tr w:rsidR="00B81A16" w14:paraId="6FF53A7B" w14:textId="77777777" w:rsidTr="00F76891">
        <w:trPr>
          <w:trHeight w:val="284"/>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5586B" w14:textId="77777777" w:rsidR="00B81A16" w:rsidRDefault="00B81A16" w:rsidP="00F76891">
            <w:pPr>
              <w:pStyle w:val="Brdtext"/>
            </w:pPr>
            <w:r>
              <w:t>Namn</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E0797" w14:textId="77777777" w:rsidR="00B81A16" w:rsidRDefault="00B81A16" w:rsidP="00F76891">
            <w:pPr>
              <w:pStyle w:val="Brdtext"/>
            </w:pPr>
            <w:r>
              <w:t>Organisation</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61C53" w14:textId="77777777" w:rsidR="00B81A16" w:rsidRDefault="00B81A16" w:rsidP="00F76891">
            <w:pPr>
              <w:pStyle w:val="Brdtext"/>
            </w:pPr>
            <w:r>
              <w:t>Telefonnr</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9685A" w14:textId="77777777" w:rsidR="00B81A16" w:rsidRDefault="00B81A16" w:rsidP="00F76891">
            <w:pPr>
              <w:pStyle w:val="Brdtext"/>
            </w:pPr>
            <w:r>
              <w:t>E-post</w:t>
            </w:r>
          </w:p>
        </w:tc>
      </w:tr>
      <w:tr w:rsidR="00B81A16" w14:paraId="101FA238" w14:textId="77777777" w:rsidTr="00F76891">
        <w:trPr>
          <w:trHeight w:val="284"/>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6F34" w14:textId="77777777" w:rsidR="00B81A16" w:rsidRDefault="00B81A16" w:rsidP="00F76891"/>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F4BB" w14:textId="77777777" w:rsidR="00B81A16" w:rsidRDefault="00B81A16" w:rsidP="00F76891"/>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97C7" w14:textId="77777777" w:rsidR="00B81A16" w:rsidRDefault="00B81A16" w:rsidP="00F76891"/>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B9213" w14:textId="77777777" w:rsidR="00B81A16" w:rsidRDefault="00B81A16" w:rsidP="00F76891"/>
        </w:tc>
      </w:tr>
    </w:tbl>
    <w:p w14:paraId="289F047A" w14:textId="77777777" w:rsidR="00B81A16" w:rsidRDefault="00B81A16" w:rsidP="00B81A16">
      <w:pPr>
        <w:pStyle w:val="Brdtext"/>
        <w:widowControl w:val="0"/>
        <w:spacing w:line="240" w:lineRule="auto"/>
        <w:rPr>
          <w:b/>
          <w:bCs/>
          <w:sz w:val="24"/>
          <w:szCs w:val="24"/>
        </w:rPr>
      </w:pPr>
    </w:p>
    <w:p w14:paraId="777B96C1" w14:textId="77777777" w:rsidR="00B81A16" w:rsidRDefault="00B81A16" w:rsidP="00B81A16">
      <w:pPr>
        <w:pStyle w:val="Brdtext"/>
      </w:pPr>
    </w:p>
    <w:p w14:paraId="5B537388" w14:textId="77777777" w:rsidR="00B81A16" w:rsidRDefault="00B81A16" w:rsidP="00B81A16">
      <w:pPr>
        <w:pStyle w:val="Brdtext"/>
        <w:rPr>
          <w:sz w:val="24"/>
          <w:szCs w:val="24"/>
        </w:rPr>
      </w:pPr>
      <w:r>
        <w:rPr>
          <w:sz w:val="24"/>
          <w:szCs w:val="24"/>
        </w:rPr>
        <w:lastRenderedPageBreak/>
        <w:t>Ö</w:t>
      </w:r>
      <w:r>
        <w:rPr>
          <w:sz w:val="24"/>
          <w:szCs w:val="24"/>
          <w:lang w:val="de-DE"/>
        </w:rPr>
        <w:t>VRIGA KONTAKTPERSONER</w:t>
      </w:r>
    </w:p>
    <w:tbl>
      <w:tblPr>
        <w:tblStyle w:val="TableNormal"/>
        <w:tblW w:w="79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0"/>
        <w:gridCol w:w="2219"/>
        <w:gridCol w:w="1618"/>
        <w:gridCol w:w="2400"/>
      </w:tblGrid>
      <w:tr w:rsidR="00B81A16" w14:paraId="48D91A7D" w14:textId="77777777" w:rsidTr="00F76891">
        <w:trPr>
          <w:trHeight w:val="284"/>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40731" w14:textId="77777777" w:rsidR="00B81A16" w:rsidRDefault="00B81A16" w:rsidP="00F76891">
            <w:pPr>
              <w:pStyle w:val="Brdtext"/>
            </w:pPr>
            <w:r>
              <w:t>Namn</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B407" w14:textId="77777777" w:rsidR="00B81A16" w:rsidRDefault="00B81A16" w:rsidP="00F76891">
            <w:pPr>
              <w:pStyle w:val="Brdtext"/>
            </w:pPr>
            <w:r>
              <w:t>Organisation</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B201F" w14:textId="77777777" w:rsidR="00B81A16" w:rsidRDefault="00B81A16" w:rsidP="00F76891">
            <w:pPr>
              <w:pStyle w:val="Brdtext"/>
            </w:pPr>
            <w:r>
              <w:t>Telefonnr</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C2C36" w14:textId="77777777" w:rsidR="00B81A16" w:rsidRDefault="00B81A16" w:rsidP="00F76891">
            <w:pPr>
              <w:pStyle w:val="Brdtext"/>
            </w:pPr>
            <w:r>
              <w:t>E-post</w:t>
            </w:r>
          </w:p>
        </w:tc>
      </w:tr>
      <w:tr w:rsidR="00B81A16" w14:paraId="2F2AC918" w14:textId="77777777" w:rsidTr="00F76891">
        <w:trPr>
          <w:trHeight w:val="284"/>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0573" w14:textId="77777777" w:rsidR="00B81A16" w:rsidRDefault="00B81A16" w:rsidP="00F76891"/>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FF708" w14:textId="77777777" w:rsidR="00B81A16" w:rsidRDefault="00B81A16" w:rsidP="00F76891"/>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90C0" w14:textId="77777777" w:rsidR="00B81A16" w:rsidRDefault="00B81A16" w:rsidP="00F76891"/>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1DAFC" w14:textId="77777777" w:rsidR="00B81A16" w:rsidRDefault="00B81A16" w:rsidP="00F76891"/>
        </w:tc>
      </w:tr>
      <w:tr w:rsidR="00B81A16" w14:paraId="4F06B384" w14:textId="77777777" w:rsidTr="00F76891">
        <w:trPr>
          <w:trHeight w:val="284"/>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6581" w14:textId="77777777" w:rsidR="00B81A16" w:rsidRDefault="00B81A16" w:rsidP="00F76891"/>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FB9C9" w14:textId="77777777" w:rsidR="00B81A16" w:rsidRDefault="00B81A16" w:rsidP="00F76891"/>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74F81" w14:textId="77777777" w:rsidR="00B81A16" w:rsidRDefault="00B81A16" w:rsidP="00F76891"/>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1C888" w14:textId="77777777" w:rsidR="00B81A16" w:rsidRDefault="00B81A16" w:rsidP="00F76891"/>
        </w:tc>
      </w:tr>
      <w:tr w:rsidR="00B81A16" w14:paraId="62FC1EED" w14:textId="77777777" w:rsidTr="00F76891">
        <w:trPr>
          <w:trHeight w:val="284"/>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1ABF0" w14:textId="77777777" w:rsidR="00B81A16" w:rsidRDefault="00B81A16" w:rsidP="00F76891"/>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DFFFC" w14:textId="77777777" w:rsidR="00B81A16" w:rsidRDefault="00B81A16" w:rsidP="00F76891"/>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52AB" w14:textId="77777777" w:rsidR="00B81A16" w:rsidRDefault="00B81A16" w:rsidP="00F76891"/>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4814" w14:textId="77777777" w:rsidR="00B81A16" w:rsidRDefault="00B81A16" w:rsidP="00F76891"/>
        </w:tc>
      </w:tr>
      <w:tr w:rsidR="00B81A16" w14:paraId="2A153DA8" w14:textId="77777777" w:rsidTr="00F76891">
        <w:trPr>
          <w:trHeight w:val="284"/>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B4701" w14:textId="77777777" w:rsidR="00B81A16" w:rsidRDefault="00B81A16" w:rsidP="00F76891"/>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FA8E" w14:textId="77777777" w:rsidR="00B81A16" w:rsidRDefault="00B81A16" w:rsidP="00F76891"/>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C09E7" w14:textId="77777777" w:rsidR="00B81A16" w:rsidRDefault="00B81A16" w:rsidP="00F76891"/>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C778" w14:textId="77777777" w:rsidR="00B81A16" w:rsidRDefault="00B81A16" w:rsidP="00F76891"/>
        </w:tc>
      </w:tr>
    </w:tbl>
    <w:p w14:paraId="0BEB2190" w14:textId="77777777" w:rsidR="00B81A16" w:rsidRDefault="00B81A16" w:rsidP="00B81A16">
      <w:pPr>
        <w:pStyle w:val="Brdtext"/>
        <w:widowControl w:val="0"/>
        <w:spacing w:line="240" w:lineRule="auto"/>
        <w:rPr>
          <w:sz w:val="24"/>
          <w:szCs w:val="24"/>
        </w:rPr>
      </w:pPr>
    </w:p>
    <w:p w14:paraId="56734862" w14:textId="77777777" w:rsidR="00B81A16" w:rsidRDefault="00B81A16" w:rsidP="00B81A16">
      <w:pPr>
        <w:pStyle w:val="Brdtext"/>
        <w:outlineLvl w:val="0"/>
      </w:pPr>
    </w:p>
    <w:p w14:paraId="1FACC4D9" w14:textId="77777777" w:rsidR="00B81A16" w:rsidRDefault="00B81A16" w:rsidP="00B81A16">
      <w:pPr>
        <w:pStyle w:val="Brdtextmedindrag"/>
        <w:rPr>
          <w:b/>
          <w:bCs/>
        </w:rPr>
      </w:pPr>
      <w:r>
        <w:rPr>
          <w:b/>
          <w:bCs/>
          <w:sz w:val="24"/>
          <w:szCs w:val="24"/>
        </w:rPr>
        <w:t>Ort och datum</w:t>
      </w:r>
    </w:p>
    <w:p w14:paraId="42088C3A" w14:textId="77777777" w:rsidR="00B81A16" w:rsidRDefault="00B81A16" w:rsidP="00B81A16">
      <w:pPr>
        <w:pStyle w:val="Brdtextmedindrag"/>
        <w:rPr>
          <w:rFonts w:ascii="Arial" w:eastAsia="Arial" w:hAnsi="Arial" w:cs="Arial"/>
          <w:b/>
          <w:bCs/>
          <w:sz w:val="28"/>
          <w:szCs w:val="28"/>
        </w:rPr>
      </w:pPr>
      <w:r>
        <w:rPr>
          <w:b/>
          <w:bCs/>
        </w:rPr>
        <w:t>………………………………………………………….</w:t>
      </w:r>
    </w:p>
    <w:p w14:paraId="5CF86D47" w14:textId="77777777" w:rsidR="00B81A16" w:rsidRDefault="00B81A16" w:rsidP="00B81A16">
      <w:pPr>
        <w:pStyle w:val="Brdtext"/>
        <w:outlineLvl w:val="0"/>
      </w:pPr>
      <w:r>
        <w:rPr>
          <w:rFonts w:ascii="Arial Unicode MS" w:eastAsia="Arial Unicode MS" w:hAnsi="Arial Unicode MS" w:cs="Arial Unicode MS"/>
          <w:sz w:val="28"/>
          <w:szCs w:val="28"/>
        </w:rPr>
        <w:br w:type="page"/>
      </w:r>
    </w:p>
    <w:p w14:paraId="41851F53" w14:textId="77777777" w:rsidR="00B81A16" w:rsidRDefault="00B81A16" w:rsidP="00B81A16">
      <w:pPr>
        <w:pStyle w:val="Brdtext"/>
        <w:outlineLvl w:val="0"/>
        <w:rPr>
          <w:b/>
          <w:bCs/>
          <w:sz w:val="24"/>
          <w:szCs w:val="24"/>
        </w:rPr>
      </w:pPr>
      <w:r>
        <w:rPr>
          <w:rFonts w:ascii="Times New Roman" w:hAnsi="Times New Roman"/>
          <w:b/>
          <w:bCs/>
          <w:sz w:val="28"/>
          <w:szCs w:val="28"/>
        </w:rPr>
        <w:lastRenderedPageBreak/>
        <w:t>B</w:t>
      </w:r>
      <w:r>
        <w:rPr>
          <w:b/>
          <w:bCs/>
          <w:sz w:val="24"/>
          <w:szCs w:val="24"/>
        </w:rPr>
        <w:t xml:space="preserve">ilaga </w:t>
      </w:r>
    </w:p>
    <w:p w14:paraId="2B0F8786" w14:textId="77777777" w:rsidR="00B81A16" w:rsidRDefault="00B81A16" w:rsidP="00B81A16">
      <w:pPr>
        <w:pStyle w:val="Brdtext"/>
        <w:outlineLvl w:val="0"/>
      </w:pPr>
    </w:p>
    <w:p w14:paraId="0DCEE764" w14:textId="77777777" w:rsidR="00B81A16" w:rsidRDefault="00B81A16" w:rsidP="00B81A16">
      <w:pPr>
        <w:pStyle w:val="Brdtext"/>
        <w:outlineLvl w:val="0"/>
        <w:rPr>
          <w:b/>
          <w:bCs/>
        </w:rPr>
      </w:pPr>
      <w:r>
        <w:rPr>
          <w:b/>
          <w:bCs/>
        </w:rPr>
        <w:t>Samordningsförbundet kan finansiera följande:</w:t>
      </w:r>
    </w:p>
    <w:p w14:paraId="558F9449" w14:textId="77777777" w:rsidR="00B81A16" w:rsidRDefault="00B81A16" w:rsidP="00B81A16">
      <w:pPr>
        <w:pStyle w:val="Brdtext"/>
        <w:outlineLvl w:val="0"/>
      </w:pPr>
    </w:p>
    <w:p w14:paraId="00388DC3" w14:textId="77777777" w:rsidR="00B81A16" w:rsidRDefault="00B81A16" w:rsidP="00B81A16">
      <w:pPr>
        <w:pStyle w:val="Brdtext"/>
        <w:numPr>
          <w:ilvl w:val="0"/>
          <w:numId w:val="4"/>
        </w:numPr>
        <w:spacing w:line="240" w:lineRule="auto"/>
        <w:outlineLvl w:val="0"/>
      </w:pPr>
      <w:r>
        <w:t xml:space="preserve">Personal som arbetar i insatsen, t.ex. faktisk lön och semesterersättning enligt avtal, lagstadgade arbetsgivaravgifter. </w:t>
      </w:r>
    </w:p>
    <w:p w14:paraId="14A33222" w14:textId="77777777" w:rsidR="00B81A16" w:rsidRDefault="00B81A16" w:rsidP="00B81A16">
      <w:pPr>
        <w:pStyle w:val="Brdtext"/>
        <w:ind w:left="720"/>
        <w:outlineLvl w:val="0"/>
      </w:pPr>
    </w:p>
    <w:p w14:paraId="53C6EFFC" w14:textId="77777777" w:rsidR="00B81A16" w:rsidRDefault="00B81A16" w:rsidP="00B81A16">
      <w:pPr>
        <w:pStyle w:val="Brdtext"/>
        <w:numPr>
          <w:ilvl w:val="0"/>
          <w:numId w:val="4"/>
        </w:numPr>
        <w:spacing w:line="240" w:lineRule="auto"/>
        <w:outlineLvl w:val="0"/>
      </w:pPr>
      <w:r>
        <w:t>Extern lokal som m</w:t>
      </w:r>
      <w:r>
        <w:rPr>
          <w:lang w:val="da-DK"/>
        </w:rPr>
        <w:t>å</w:t>
      </w:r>
      <w:r>
        <w:t>ste hyras för att kunna genomföra insatsen, t.ex. hyra samt driftkostnader (vä</w:t>
      </w:r>
      <w:r>
        <w:rPr>
          <w:lang w:val="es-ES_tradnl"/>
        </w:rPr>
        <w:t>rme, el mm)</w:t>
      </w:r>
    </w:p>
    <w:p w14:paraId="11F17025" w14:textId="77777777" w:rsidR="00B81A16" w:rsidRDefault="00B81A16" w:rsidP="00B81A16">
      <w:pPr>
        <w:pStyle w:val="Brdtext"/>
        <w:ind w:left="720"/>
        <w:outlineLvl w:val="0"/>
      </w:pPr>
    </w:p>
    <w:p w14:paraId="76680013" w14:textId="77777777" w:rsidR="00B81A16" w:rsidRDefault="00B81A16" w:rsidP="00B81A16">
      <w:pPr>
        <w:pStyle w:val="Brdtext"/>
        <w:numPr>
          <w:ilvl w:val="0"/>
          <w:numId w:val="4"/>
        </w:numPr>
        <w:spacing w:line="240" w:lineRule="auto"/>
        <w:outlineLvl w:val="0"/>
      </w:pPr>
      <w:r>
        <w:t>Kostnader utöver dessa som uppkommer endast pga. insatsen. (dessa ska motiveras särskilt i ansökan)</w:t>
      </w:r>
    </w:p>
    <w:p w14:paraId="0ED7C16E" w14:textId="77777777" w:rsidR="00B81A16" w:rsidRDefault="00B81A16" w:rsidP="00B81A16">
      <w:pPr>
        <w:pStyle w:val="Brdtext"/>
        <w:outlineLvl w:val="0"/>
      </w:pPr>
    </w:p>
    <w:p w14:paraId="06245B6D" w14:textId="77777777" w:rsidR="00B81A16" w:rsidRDefault="00B81A16" w:rsidP="00B81A16">
      <w:pPr>
        <w:pStyle w:val="Brdtext"/>
        <w:outlineLvl w:val="0"/>
      </w:pPr>
    </w:p>
    <w:p w14:paraId="3BD41C7F" w14:textId="77777777" w:rsidR="00B81A16" w:rsidRDefault="00B81A16" w:rsidP="00B81A16">
      <w:pPr>
        <w:pStyle w:val="Brdtext"/>
        <w:outlineLvl w:val="0"/>
        <w:rPr>
          <w:b/>
          <w:bCs/>
        </w:rPr>
      </w:pPr>
      <w:r>
        <w:rPr>
          <w:b/>
          <w:bCs/>
        </w:rPr>
        <w:t>Samordningsförbundet kan inte finansiera följande:</w:t>
      </w:r>
    </w:p>
    <w:p w14:paraId="5355FAF1" w14:textId="77777777" w:rsidR="00B81A16" w:rsidRDefault="00B81A16" w:rsidP="00B81A16">
      <w:pPr>
        <w:pStyle w:val="Brdtext"/>
        <w:outlineLvl w:val="0"/>
      </w:pPr>
    </w:p>
    <w:p w14:paraId="2488E258" w14:textId="77777777" w:rsidR="00B81A16" w:rsidRDefault="00B81A16" w:rsidP="00B81A16">
      <w:pPr>
        <w:pStyle w:val="Brdtext"/>
        <w:numPr>
          <w:ilvl w:val="0"/>
          <w:numId w:val="4"/>
        </w:numPr>
        <w:spacing w:line="240" w:lineRule="auto"/>
        <w:outlineLvl w:val="0"/>
      </w:pPr>
      <w:r>
        <w:t>Kostnad för enskilda deltagare, t.ex. skyddsklä</w:t>
      </w:r>
      <w:r>
        <w:rPr>
          <w:lang w:val="nl-NL"/>
        </w:rPr>
        <w:t>der, reseers</w:t>
      </w:r>
      <w:r>
        <w:t>ättning. Dessa ska deltagarna söka av den som utbetalar deras ersättning eftersom det räknas som myndighetsutövning.</w:t>
      </w:r>
    </w:p>
    <w:p w14:paraId="326007F0" w14:textId="77777777" w:rsidR="00B81A16" w:rsidRDefault="00B81A16" w:rsidP="00B81A16">
      <w:pPr>
        <w:pStyle w:val="Brdtext"/>
        <w:outlineLvl w:val="0"/>
      </w:pPr>
    </w:p>
    <w:p w14:paraId="291D3DFB" w14:textId="77777777" w:rsidR="00B81A16" w:rsidRDefault="00B81A16" w:rsidP="00B81A16">
      <w:pPr>
        <w:pStyle w:val="Liststycke"/>
        <w:rPr>
          <w:rFonts w:ascii="Palatino Linotype" w:eastAsia="Palatino Linotype" w:hAnsi="Palatino Linotype" w:cs="Palatino Linotype"/>
          <w:sz w:val="20"/>
          <w:szCs w:val="20"/>
        </w:rPr>
      </w:pPr>
    </w:p>
    <w:p w14:paraId="61DF9E13" w14:textId="77777777" w:rsidR="00B81A16" w:rsidRDefault="00B81A16" w:rsidP="00B81A16">
      <w:pPr>
        <w:pStyle w:val="Brdtext"/>
        <w:ind w:left="720"/>
        <w:outlineLvl w:val="0"/>
      </w:pPr>
    </w:p>
    <w:p w14:paraId="5AC01B36" w14:textId="7BFCE4C8" w:rsidR="00B81A16" w:rsidRDefault="00B81A16" w:rsidP="00B81A16">
      <w:pPr>
        <w:pStyle w:val="Brdtext"/>
        <w:outlineLvl w:val="0"/>
      </w:pPr>
      <w:r>
        <w:t>Fakturering ska normalt ske varje eller varannan m</w:t>
      </w:r>
      <w:r>
        <w:rPr>
          <w:lang w:val="da-DK"/>
        </w:rPr>
        <w:t>å</w:t>
      </w:r>
      <w:r>
        <w:t xml:space="preserve">nad till samordningsförbundet, om inget annat överenskommes med </w:t>
      </w:r>
      <w:r w:rsidR="00F646A7">
        <w:t>förbundsdirektören</w:t>
      </w:r>
      <w:r>
        <w:t xml:space="preserve">. Av fakturan ska kunna utläsas vilka kostnader, relaterat till ansökan, som avses, antingen i text eller i bilaga. </w:t>
      </w:r>
    </w:p>
    <w:p w14:paraId="24126266" w14:textId="77777777" w:rsidR="00A34C04" w:rsidRPr="00B81A16" w:rsidRDefault="00A34C04" w:rsidP="00084DD3">
      <w:pPr>
        <w:pStyle w:val="Rubrik1"/>
        <w:rPr>
          <w:lang w:val="sv-SE"/>
        </w:rPr>
      </w:pPr>
    </w:p>
    <w:sectPr w:rsidR="00A34C04" w:rsidRPr="00B81A16" w:rsidSect="006279C6">
      <w:headerReference w:type="default" r:id="rId7"/>
      <w:footerReference w:type="default" r:id="rId8"/>
      <w:pgSz w:w="11906" w:h="16838" w:code="9"/>
      <w:pgMar w:top="3969" w:right="1701" w:bottom="1985" w:left="2268"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64E7" w14:textId="77777777" w:rsidR="006279C6" w:rsidRDefault="006279C6" w:rsidP="00426343">
      <w:r>
        <w:separator/>
      </w:r>
    </w:p>
  </w:endnote>
  <w:endnote w:type="continuationSeparator" w:id="0">
    <w:p w14:paraId="77713256" w14:textId="77777777" w:rsidR="006279C6" w:rsidRDefault="006279C6" w:rsidP="0042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928"/>
      <w:gridCol w:w="2835"/>
      <w:gridCol w:w="2643"/>
    </w:tblGrid>
    <w:tr w:rsidR="000A0DA5" w14:paraId="1D8AFDF5" w14:textId="77777777" w:rsidTr="000A0DA5">
      <w:tc>
        <w:tcPr>
          <w:tcW w:w="1928" w:type="dxa"/>
          <w:tcBorders>
            <w:right w:val="single" w:sz="12" w:space="0" w:color="008080"/>
          </w:tcBorders>
        </w:tcPr>
        <w:p w14:paraId="5F031B40" w14:textId="77777777" w:rsidR="00426343" w:rsidRDefault="00426343" w:rsidP="000A0DA5">
          <w:pPr>
            <w:pStyle w:val="Sidfot"/>
            <w:tabs>
              <w:tab w:val="clear" w:pos="4536"/>
              <w:tab w:val="clear" w:pos="9072"/>
            </w:tabs>
            <w:jc w:val="right"/>
          </w:pPr>
          <w:r>
            <w:t>0723-74 74 47</w:t>
          </w:r>
        </w:p>
      </w:tc>
      <w:tc>
        <w:tcPr>
          <w:tcW w:w="2835" w:type="dxa"/>
          <w:tcBorders>
            <w:left w:val="single" w:sz="12" w:space="0" w:color="008080"/>
            <w:right w:val="single" w:sz="12" w:space="0" w:color="008080"/>
          </w:tcBorders>
        </w:tcPr>
        <w:p w14:paraId="15394F27" w14:textId="77777777" w:rsidR="00426343" w:rsidRDefault="000A0DA5" w:rsidP="000A0DA5">
          <w:pPr>
            <w:pStyle w:val="Sidfot"/>
            <w:tabs>
              <w:tab w:val="clear" w:pos="4536"/>
              <w:tab w:val="clear" w:pos="9072"/>
            </w:tabs>
            <w:jc w:val="center"/>
          </w:pPr>
          <w:r>
            <w:t>Importgatan 1, 262 73 Ängelholm</w:t>
          </w:r>
        </w:p>
      </w:tc>
      <w:tc>
        <w:tcPr>
          <w:tcW w:w="2643" w:type="dxa"/>
          <w:tcBorders>
            <w:left w:val="single" w:sz="12" w:space="0" w:color="008080"/>
          </w:tcBorders>
        </w:tcPr>
        <w:p w14:paraId="529E4A08" w14:textId="77777777" w:rsidR="00426343" w:rsidRDefault="000A0DA5" w:rsidP="00426343">
          <w:pPr>
            <w:pStyle w:val="Sidfot"/>
            <w:tabs>
              <w:tab w:val="clear" w:pos="4536"/>
              <w:tab w:val="clear" w:pos="9072"/>
            </w:tabs>
          </w:pPr>
          <w:r>
            <w:t>www.finsamnnvskane.se</w:t>
          </w:r>
        </w:p>
      </w:tc>
    </w:tr>
  </w:tbl>
  <w:p w14:paraId="783D6CCD" w14:textId="77777777" w:rsidR="00426343" w:rsidRDefault="00D5299C">
    <w:r>
      <w:rPr>
        <w:noProof/>
      </w:rPr>
      <w:drawing>
        <wp:anchor distT="0" distB="0" distL="114300" distR="114300" simplePos="0" relativeHeight="251661312" behindDoc="1" locked="1" layoutInCell="1" allowOverlap="1" wp14:anchorId="470EE841" wp14:editId="21F0D377">
          <wp:simplePos x="0" y="0"/>
          <wp:positionH relativeFrom="page">
            <wp:align>left</wp:align>
          </wp:positionH>
          <wp:positionV relativeFrom="page">
            <wp:posOffset>8414385</wp:posOffset>
          </wp:positionV>
          <wp:extent cx="3009600" cy="2304000"/>
          <wp:effectExtent l="0" t="0" r="635" b="127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_brevmall.png"/>
                  <pic:cNvPicPr/>
                </pic:nvPicPr>
                <pic:blipFill>
                  <a:blip r:embed="rId1">
                    <a:extLst>
                      <a:ext uri="{28A0092B-C50C-407E-A947-70E740481C1C}">
                        <a14:useLocalDpi xmlns:a14="http://schemas.microsoft.com/office/drawing/2010/main" val="0"/>
                      </a:ext>
                    </a:extLst>
                  </a:blip>
                  <a:stretch>
                    <a:fillRect/>
                  </a:stretch>
                </pic:blipFill>
                <pic:spPr>
                  <a:xfrm>
                    <a:off x="0" y="0"/>
                    <a:ext cx="3009600" cy="23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5B55" w14:textId="77777777" w:rsidR="006279C6" w:rsidRDefault="006279C6" w:rsidP="00426343">
      <w:r>
        <w:separator/>
      </w:r>
    </w:p>
  </w:footnote>
  <w:footnote w:type="continuationSeparator" w:id="0">
    <w:p w14:paraId="0679167C" w14:textId="77777777" w:rsidR="006279C6" w:rsidRDefault="006279C6" w:rsidP="0042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DF02" w14:textId="77777777" w:rsidR="00844F53" w:rsidRDefault="00844F53">
    <w:pPr>
      <w:pStyle w:val="Sidhuvud"/>
    </w:pPr>
    <w:r>
      <w:rPr>
        <w:noProof/>
      </w:rPr>
      <w:drawing>
        <wp:anchor distT="0" distB="0" distL="114300" distR="114300" simplePos="0" relativeHeight="251659264" behindDoc="0" locked="1" layoutInCell="1" allowOverlap="1" wp14:anchorId="05BAD98B" wp14:editId="7F49722B">
          <wp:simplePos x="0" y="0"/>
          <wp:positionH relativeFrom="page">
            <wp:posOffset>4260215</wp:posOffset>
          </wp:positionH>
          <wp:positionV relativeFrom="page">
            <wp:posOffset>734060</wp:posOffset>
          </wp:positionV>
          <wp:extent cx="2545080" cy="654685"/>
          <wp:effectExtent l="0" t="0" r="0" b="571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545080"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B0214"/>
    <w:multiLevelType w:val="hybridMultilevel"/>
    <w:tmpl w:val="E2F8E742"/>
    <w:styleLink w:val="Importeradestilen1"/>
    <w:lvl w:ilvl="0" w:tplc="53E4D7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2A457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0BF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7E870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36C21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9636D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A0CAE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1A77F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6617B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2F21A3"/>
    <w:multiLevelType w:val="hybridMultilevel"/>
    <w:tmpl w:val="E2F8E742"/>
    <w:numStyleLink w:val="Importeradestilen1"/>
  </w:abstractNum>
  <w:abstractNum w:abstractNumId="2" w15:restartNumberingAfterBreak="0">
    <w:nsid w:val="4BC6346C"/>
    <w:multiLevelType w:val="hybridMultilevel"/>
    <w:tmpl w:val="9790D960"/>
    <w:styleLink w:val="Importeradestilen2"/>
    <w:lvl w:ilvl="0" w:tplc="FA3A21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C64A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4C11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D254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E039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626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8A7C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F6A2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D000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070CD5"/>
    <w:multiLevelType w:val="hybridMultilevel"/>
    <w:tmpl w:val="9790D960"/>
    <w:numStyleLink w:val="Importeradestilen2"/>
  </w:abstractNum>
  <w:num w:numId="1" w16cid:durableId="1803032787">
    <w:abstractNumId w:val="0"/>
  </w:num>
  <w:num w:numId="2" w16cid:durableId="514460083">
    <w:abstractNumId w:val="1"/>
  </w:num>
  <w:num w:numId="3" w16cid:durableId="688991685">
    <w:abstractNumId w:val="2"/>
  </w:num>
  <w:num w:numId="4" w16cid:durableId="886184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37"/>
    <w:rsid w:val="00084DD3"/>
    <w:rsid w:val="000A0DA5"/>
    <w:rsid w:val="001F0D77"/>
    <w:rsid w:val="00243BE0"/>
    <w:rsid w:val="00257005"/>
    <w:rsid w:val="002A6563"/>
    <w:rsid w:val="00362292"/>
    <w:rsid w:val="00426343"/>
    <w:rsid w:val="006279C6"/>
    <w:rsid w:val="006A3E9D"/>
    <w:rsid w:val="006D0070"/>
    <w:rsid w:val="00757829"/>
    <w:rsid w:val="00844F53"/>
    <w:rsid w:val="00851A37"/>
    <w:rsid w:val="008D2485"/>
    <w:rsid w:val="009F7A23"/>
    <w:rsid w:val="00A34C04"/>
    <w:rsid w:val="00B81A16"/>
    <w:rsid w:val="00CE43A4"/>
    <w:rsid w:val="00D5299C"/>
    <w:rsid w:val="00ED6BAC"/>
    <w:rsid w:val="00F002A1"/>
    <w:rsid w:val="00F64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67472"/>
  <w15:chartTrackingRefBased/>
  <w15:docId w15:val="{F19518B4-E946-8943-B141-D7B24C0A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16"/>
    <w:pPr>
      <w:pBdr>
        <w:top w:val="nil"/>
        <w:left w:val="nil"/>
        <w:bottom w:val="nil"/>
        <w:right w:val="nil"/>
        <w:between w:val="nil"/>
        <w:bar w:val="nil"/>
      </w:pBdr>
      <w:spacing w:line="240" w:lineRule="auto"/>
    </w:pPr>
    <w:rPr>
      <w:rFonts w:ascii="Times New Roman" w:eastAsia="Arial Unicode MS" w:hAnsi="Times New Roman" w:cs="Times New Roman"/>
      <w:sz w:val="24"/>
      <w:szCs w:val="24"/>
      <w:bdr w:val="nil"/>
      <w:lang w:val="en-US"/>
    </w:rPr>
  </w:style>
  <w:style w:type="paragraph" w:styleId="Rubrik1">
    <w:name w:val="heading 1"/>
    <w:basedOn w:val="Normal"/>
    <w:next w:val="Normal"/>
    <w:link w:val="Rubrik1Char"/>
    <w:uiPriority w:val="9"/>
    <w:qFormat/>
    <w:rsid w:val="00A34C04"/>
    <w:pPr>
      <w:keepNext/>
      <w:keepLines/>
      <w:spacing w:before="120" w:after="480" w:line="480" w:lineRule="exact"/>
      <w:outlineLvl w:val="0"/>
    </w:pPr>
    <w:rPr>
      <w:rFonts w:asciiTheme="majorHAnsi" w:eastAsiaTheme="majorEastAsia" w:hAnsiTheme="majorHAnsi" w:cstheme="majorBidi"/>
      <w:b/>
      <w:bCs/>
      <w:caps/>
      <w:spacing w:val="4"/>
      <w:sz w:val="44"/>
      <w:szCs w:val="28"/>
    </w:rPr>
  </w:style>
  <w:style w:type="paragraph" w:styleId="Rubrik2">
    <w:name w:val="heading 2"/>
    <w:basedOn w:val="Normal"/>
    <w:next w:val="Normal"/>
    <w:link w:val="Rubrik2Char"/>
    <w:uiPriority w:val="9"/>
    <w:unhideWhenUsed/>
    <w:qFormat/>
    <w:rsid w:val="00426343"/>
    <w:pPr>
      <w:keepNext/>
      <w:keepLines/>
      <w:spacing w:before="360" w:after="60" w:line="320" w:lineRule="exact"/>
      <w:outlineLvl w:val="1"/>
    </w:pPr>
    <w:rPr>
      <w:rFonts w:eastAsiaTheme="majorEastAsia" w:cstheme="majorBidi"/>
      <w:b/>
      <w:bCs/>
      <w:szCs w:val="28"/>
    </w:rPr>
  </w:style>
  <w:style w:type="paragraph" w:styleId="Rubrik3">
    <w:name w:val="heading 3"/>
    <w:basedOn w:val="Normal"/>
    <w:next w:val="Normal"/>
    <w:link w:val="Rubrik3Char"/>
    <w:uiPriority w:val="9"/>
    <w:semiHidden/>
    <w:unhideWhenUsed/>
    <w:qFormat/>
    <w:rsid w:val="00ED6BAC"/>
    <w:pPr>
      <w:keepNext/>
      <w:keepLines/>
      <w:spacing w:before="120"/>
      <w:outlineLvl w:val="2"/>
    </w:pPr>
    <w:rPr>
      <w:rFonts w:asciiTheme="majorHAnsi" w:eastAsiaTheme="majorEastAsia" w:hAnsiTheme="majorHAnsi" w:cstheme="majorBidi"/>
      <w:spacing w:val="4"/>
    </w:rPr>
  </w:style>
  <w:style w:type="paragraph" w:styleId="Rubrik4">
    <w:name w:val="heading 4"/>
    <w:basedOn w:val="Normal"/>
    <w:next w:val="Normal"/>
    <w:link w:val="Rubrik4Char"/>
    <w:uiPriority w:val="9"/>
    <w:semiHidden/>
    <w:unhideWhenUsed/>
    <w:qFormat/>
    <w:rsid w:val="00ED6BAC"/>
    <w:pPr>
      <w:keepNext/>
      <w:keepLines/>
      <w:spacing w:before="12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unhideWhenUsed/>
    <w:qFormat/>
    <w:rsid w:val="00ED6BAC"/>
    <w:pPr>
      <w:keepNext/>
      <w:keepLines/>
      <w:spacing w:before="120"/>
      <w:outlineLvl w:val="4"/>
    </w:pPr>
    <w:rPr>
      <w:rFonts w:asciiTheme="majorHAnsi" w:eastAsiaTheme="majorEastAsia" w:hAnsiTheme="majorHAnsi" w:cstheme="majorBidi"/>
      <w:b/>
      <w:bCs/>
    </w:rPr>
  </w:style>
  <w:style w:type="paragraph" w:styleId="Rubrik6">
    <w:name w:val="heading 6"/>
    <w:basedOn w:val="Normal"/>
    <w:next w:val="Normal"/>
    <w:link w:val="Rubrik6Char"/>
    <w:uiPriority w:val="9"/>
    <w:semiHidden/>
    <w:unhideWhenUsed/>
    <w:qFormat/>
    <w:rsid w:val="00ED6BAC"/>
    <w:pPr>
      <w:keepNext/>
      <w:keepLines/>
      <w:spacing w:before="120"/>
      <w:outlineLvl w:val="5"/>
    </w:pPr>
    <w:rPr>
      <w:rFonts w:asciiTheme="majorHAnsi" w:eastAsiaTheme="majorEastAsia" w:hAnsiTheme="majorHAnsi" w:cstheme="majorBidi"/>
      <w:b/>
      <w:bCs/>
      <w:i/>
      <w:iCs/>
    </w:rPr>
  </w:style>
  <w:style w:type="paragraph" w:styleId="Rubrik7">
    <w:name w:val="heading 7"/>
    <w:basedOn w:val="Normal"/>
    <w:next w:val="Normal"/>
    <w:link w:val="Rubrik7Char"/>
    <w:uiPriority w:val="9"/>
    <w:semiHidden/>
    <w:unhideWhenUsed/>
    <w:qFormat/>
    <w:rsid w:val="00ED6BAC"/>
    <w:pPr>
      <w:keepNext/>
      <w:keepLines/>
      <w:spacing w:before="120"/>
      <w:outlineLvl w:val="6"/>
    </w:pPr>
    <w:rPr>
      <w:i/>
      <w:iCs/>
    </w:rPr>
  </w:style>
  <w:style w:type="paragraph" w:styleId="Rubrik8">
    <w:name w:val="heading 8"/>
    <w:basedOn w:val="Normal"/>
    <w:next w:val="Normal"/>
    <w:link w:val="Rubrik8Char"/>
    <w:uiPriority w:val="9"/>
    <w:semiHidden/>
    <w:unhideWhenUsed/>
    <w:qFormat/>
    <w:rsid w:val="00ED6BAC"/>
    <w:pPr>
      <w:keepNext/>
      <w:keepLines/>
      <w:spacing w:before="120"/>
      <w:outlineLvl w:val="7"/>
    </w:pPr>
    <w:rPr>
      <w:b/>
      <w:bCs/>
    </w:rPr>
  </w:style>
  <w:style w:type="paragraph" w:styleId="Rubrik9">
    <w:name w:val="heading 9"/>
    <w:basedOn w:val="Normal"/>
    <w:next w:val="Normal"/>
    <w:link w:val="Rubrik9Char"/>
    <w:uiPriority w:val="9"/>
    <w:semiHidden/>
    <w:unhideWhenUsed/>
    <w:qFormat/>
    <w:rsid w:val="00ED6BAC"/>
    <w:pPr>
      <w:keepNext/>
      <w:keepLines/>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34C04"/>
    <w:rPr>
      <w:rFonts w:asciiTheme="majorHAnsi" w:eastAsiaTheme="majorEastAsia" w:hAnsiTheme="majorHAnsi" w:cstheme="majorBidi"/>
      <w:b/>
      <w:bCs/>
      <w:caps/>
      <w:spacing w:val="4"/>
      <w:sz w:val="44"/>
      <w:szCs w:val="28"/>
    </w:rPr>
  </w:style>
  <w:style w:type="character" w:customStyle="1" w:styleId="Rubrik2Char">
    <w:name w:val="Rubrik 2 Char"/>
    <w:basedOn w:val="Standardstycketeckensnitt"/>
    <w:link w:val="Rubrik2"/>
    <w:uiPriority w:val="9"/>
    <w:rsid w:val="00426343"/>
    <w:rPr>
      <w:rFonts w:eastAsiaTheme="majorEastAsia" w:cstheme="majorBidi"/>
      <w:b/>
      <w:bCs/>
      <w:sz w:val="24"/>
      <w:szCs w:val="28"/>
    </w:rPr>
  </w:style>
  <w:style w:type="character" w:customStyle="1" w:styleId="Rubrik3Char">
    <w:name w:val="Rubrik 3 Char"/>
    <w:basedOn w:val="Standardstycketeckensnitt"/>
    <w:link w:val="Rubrik3"/>
    <w:uiPriority w:val="9"/>
    <w:semiHidden/>
    <w:rsid w:val="00ED6BAC"/>
    <w:rPr>
      <w:rFonts w:asciiTheme="majorHAnsi" w:eastAsiaTheme="majorEastAsia" w:hAnsiTheme="majorHAnsi" w:cstheme="majorBidi"/>
      <w:spacing w:val="4"/>
      <w:sz w:val="24"/>
      <w:szCs w:val="24"/>
    </w:rPr>
  </w:style>
  <w:style w:type="character" w:customStyle="1" w:styleId="Rubrik4Char">
    <w:name w:val="Rubrik 4 Char"/>
    <w:basedOn w:val="Standardstycketeckensnitt"/>
    <w:link w:val="Rubrik4"/>
    <w:uiPriority w:val="9"/>
    <w:semiHidden/>
    <w:rsid w:val="00ED6BAC"/>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ED6BAC"/>
    <w:rPr>
      <w:rFonts w:asciiTheme="majorHAnsi" w:eastAsiaTheme="majorEastAsia" w:hAnsiTheme="majorHAnsi" w:cstheme="majorBidi"/>
      <w:b/>
      <w:bCs/>
    </w:rPr>
  </w:style>
  <w:style w:type="character" w:customStyle="1" w:styleId="Rubrik6Char">
    <w:name w:val="Rubrik 6 Char"/>
    <w:basedOn w:val="Standardstycketeckensnitt"/>
    <w:link w:val="Rubrik6"/>
    <w:uiPriority w:val="9"/>
    <w:semiHidden/>
    <w:rsid w:val="00ED6BAC"/>
    <w:rPr>
      <w:rFonts w:asciiTheme="majorHAnsi" w:eastAsiaTheme="majorEastAsia" w:hAnsiTheme="majorHAnsi" w:cstheme="majorBidi"/>
      <w:b/>
      <w:bCs/>
      <w:i/>
      <w:iCs/>
    </w:rPr>
  </w:style>
  <w:style w:type="character" w:customStyle="1" w:styleId="Rubrik7Char">
    <w:name w:val="Rubrik 7 Char"/>
    <w:basedOn w:val="Standardstycketeckensnitt"/>
    <w:link w:val="Rubrik7"/>
    <w:uiPriority w:val="9"/>
    <w:semiHidden/>
    <w:rsid w:val="00ED6BAC"/>
    <w:rPr>
      <w:i/>
      <w:iCs/>
    </w:rPr>
  </w:style>
  <w:style w:type="character" w:customStyle="1" w:styleId="Rubrik8Char">
    <w:name w:val="Rubrik 8 Char"/>
    <w:basedOn w:val="Standardstycketeckensnitt"/>
    <w:link w:val="Rubrik8"/>
    <w:uiPriority w:val="9"/>
    <w:semiHidden/>
    <w:rsid w:val="00ED6BAC"/>
    <w:rPr>
      <w:b/>
      <w:bCs/>
    </w:rPr>
  </w:style>
  <w:style w:type="character" w:customStyle="1" w:styleId="Rubrik9Char">
    <w:name w:val="Rubrik 9 Char"/>
    <w:basedOn w:val="Standardstycketeckensnitt"/>
    <w:link w:val="Rubrik9"/>
    <w:uiPriority w:val="9"/>
    <w:semiHidden/>
    <w:rsid w:val="00ED6BAC"/>
    <w:rPr>
      <w:i/>
      <w:iCs/>
    </w:rPr>
  </w:style>
  <w:style w:type="paragraph" w:styleId="Beskrivning">
    <w:name w:val="caption"/>
    <w:basedOn w:val="Normal"/>
    <w:next w:val="Normal"/>
    <w:uiPriority w:val="35"/>
    <w:semiHidden/>
    <w:unhideWhenUsed/>
    <w:qFormat/>
    <w:rsid w:val="00ED6BAC"/>
    <w:rPr>
      <w:b/>
      <w:bCs/>
      <w:sz w:val="18"/>
      <w:szCs w:val="18"/>
    </w:rPr>
  </w:style>
  <w:style w:type="paragraph" w:styleId="Rubrik">
    <w:name w:val="Title"/>
    <w:basedOn w:val="Normal"/>
    <w:next w:val="Normal"/>
    <w:link w:val="RubrikChar"/>
    <w:uiPriority w:val="10"/>
    <w:rsid w:val="00ED6BAC"/>
    <w:pPr>
      <w:contextualSpacing/>
      <w:jc w:val="center"/>
    </w:pPr>
    <w:rPr>
      <w:rFonts w:asciiTheme="majorHAnsi" w:eastAsiaTheme="majorEastAsia" w:hAnsiTheme="majorHAnsi" w:cstheme="majorBidi"/>
      <w:b/>
      <w:bCs/>
      <w:spacing w:val="-7"/>
      <w:sz w:val="48"/>
      <w:szCs w:val="48"/>
    </w:rPr>
  </w:style>
  <w:style w:type="character" w:customStyle="1" w:styleId="RubrikChar">
    <w:name w:val="Rubrik Char"/>
    <w:basedOn w:val="Standardstycketeckensnitt"/>
    <w:link w:val="Rubrik"/>
    <w:uiPriority w:val="10"/>
    <w:rsid w:val="00ED6BAC"/>
    <w:rPr>
      <w:rFonts w:asciiTheme="majorHAnsi" w:eastAsiaTheme="majorEastAsia" w:hAnsiTheme="majorHAnsi" w:cstheme="majorBidi"/>
      <w:b/>
      <w:bCs/>
      <w:spacing w:val="-7"/>
      <w:sz w:val="48"/>
      <w:szCs w:val="48"/>
    </w:rPr>
  </w:style>
  <w:style w:type="paragraph" w:styleId="Underrubrik">
    <w:name w:val="Subtitle"/>
    <w:basedOn w:val="Normal"/>
    <w:next w:val="Normal"/>
    <w:link w:val="UnderrubrikChar"/>
    <w:uiPriority w:val="11"/>
    <w:rsid w:val="00ED6BAC"/>
    <w:pPr>
      <w:numPr>
        <w:ilvl w:val="1"/>
      </w:numPr>
      <w:spacing w:after="240"/>
      <w:jc w:val="center"/>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ED6BAC"/>
    <w:rPr>
      <w:rFonts w:asciiTheme="majorHAnsi" w:eastAsiaTheme="majorEastAsia" w:hAnsiTheme="majorHAnsi" w:cstheme="majorBidi"/>
      <w:sz w:val="24"/>
      <w:szCs w:val="24"/>
    </w:rPr>
  </w:style>
  <w:style w:type="character" w:styleId="Stark">
    <w:name w:val="Strong"/>
    <w:basedOn w:val="Standardstycketeckensnitt"/>
    <w:uiPriority w:val="22"/>
    <w:rsid w:val="00ED6BAC"/>
    <w:rPr>
      <w:b/>
      <w:bCs/>
      <w:color w:val="auto"/>
    </w:rPr>
  </w:style>
  <w:style w:type="character" w:styleId="Betoning">
    <w:name w:val="Emphasis"/>
    <w:basedOn w:val="Standardstycketeckensnitt"/>
    <w:uiPriority w:val="20"/>
    <w:rsid w:val="00ED6BAC"/>
    <w:rPr>
      <w:i/>
      <w:iCs/>
      <w:color w:val="auto"/>
    </w:rPr>
  </w:style>
  <w:style w:type="paragraph" w:styleId="Ingetavstnd">
    <w:name w:val="No Spacing"/>
    <w:uiPriority w:val="1"/>
    <w:rsid w:val="00ED6BAC"/>
    <w:pPr>
      <w:spacing w:line="240" w:lineRule="auto"/>
    </w:pPr>
  </w:style>
  <w:style w:type="paragraph" w:styleId="Citat">
    <w:name w:val="Quote"/>
    <w:basedOn w:val="Normal"/>
    <w:next w:val="Normal"/>
    <w:link w:val="CitatChar"/>
    <w:uiPriority w:val="29"/>
    <w:rsid w:val="00ED6BAC"/>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rsid w:val="00ED6BAC"/>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rsid w:val="00ED6BA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rsid w:val="00ED6BAC"/>
    <w:rPr>
      <w:rFonts w:asciiTheme="majorHAnsi" w:eastAsiaTheme="majorEastAsia" w:hAnsiTheme="majorHAnsi" w:cstheme="majorBidi"/>
      <w:sz w:val="26"/>
      <w:szCs w:val="26"/>
    </w:rPr>
  </w:style>
  <w:style w:type="character" w:styleId="Diskretbetoning">
    <w:name w:val="Subtle Emphasis"/>
    <w:basedOn w:val="Standardstycketeckensnitt"/>
    <w:uiPriority w:val="19"/>
    <w:rsid w:val="00ED6BAC"/>
    <w:rPr>
      <w:i/>
      <w:iCs/>
      <w:color w:val="auto"/>
    </w:rPr>
  </w:style>
  <w:style w:type="character" w:styleId="Starkbetoning">
    <w:name w:val="Intense Emphasis"/>
    <w:basedOn w:val="Standardstycketeckensnitt"/>
    <w:uiPriority w:val="21"/>
    <w:rsid w:val="00ED6BAC"/>
    <w:rPr>
      <w:b/>
      <w:bCs/>
      <w:i/>
      <w:iCs/>
      <w:color w:val="auto"/>
    </w:rPr>
  </w:style>
  <w:style w:type="character" w:styleId="Diskretreferens">
    <w:name w:val="Subtle Reference"/>
    <w:basedOn w:val="Standardstycketeckensnitt"/>
    <w:uiPriority w:val="31"/>
    <w:rsid w:val="00ED6BAC"/>
    <w:rPr>
      <w:smallCaps/>
      <w:color w:val="auto"/>
      <w:u w:val="single" w:color="7F7F7F" w:themeColor="text1" w:themeTint="80"/>
    </w:rPr>
  </w:style>
  <w:style w:type="character" w:styleId="Starkreferens">
    <w:name w:val="Intense Reference"/>
    <w:basedOn w:val="Standardstycketeckensnitt"/>
    <w:uiPriority w:val="32"/>
    <w:rsid w:val="00ED6BAC"/>
    <w:rPr>
      <w:b/>
      <w:bCs/>
      <w:smallCaps/>
      <w:color w:val="auto"/>
      <w:u w:val="single"/>
    </w:rPr>
  </w:style>
  <w:style w:type="character" w:styleId="Bokenstitel">
    <w:name w:val="Book Title"/>
    <w:basedOn w:val="Standardstycketeckensnitt"/>
    <w:uiPriority w:val="33"/>
    <w:rsid w:val="00ED6BAC"/>
    <w:rPr>
      <w:b/>
      <w:bCs/>
      <w:smallCaps/>
      <w:color w:val="auto"/>
    </w:rPr>
  </w:style>
  <w:style w:type="paragraph" w:styleId="Innehllsfrteckningsrubrik">
    <w:name w:val="TOC Heading"/>
    <w:basedOn w:val="Rubrik1"/>
    <w:next w:val="Normal"/>
    <w:uiPriority w:val="39"/>
    <w:semiHidden/>
    <w:unhideWhenUsed/>
    <w:qFormat/>
    <w:rsid w:val="00ED6BAC"/>
    <w:pPr>
      <w:outlineLvl w:val="9"/>
    </w:pPr>
  </w:style>
  <w:style w:type="paragraph" w:styleId="Sidhuvud">
    <w:name w:val="header"/>
    <w:basedOn w:val="Normal"/>
    <w:link w:val="SidhuvudChar"/>
    <w:uiPriority w:val="99"/>
    <w:unhideWhenUsed/>
    <w:rsid w:val="00426343"/>
    <w:pPr>
      <w:tabs>
        <w:tab w:val="center" w:pos="4536"/>
        <w:tab w:val="right" w:pos="9072"/>
      </w:tabs>
    </w:pPr>
  </w:style>
  <w:style w:type="paragraph" w:customStyle="1" w:styleId="Indragentext">
    <w:name w:val="Indragen text"/>
    <w:basedOn w:val="Normal"/>
    <w:qFormat/>
    <w:rsid w:val="00CE43A4"/>
    <w:pPr>
      <w:ind w:firstLine="227"/>
    </w:pPr>
  </w:style>
  <w:style w:type="character" w:customStyle="1" w:styleId="SidhuvudChar">
    <w:name w:val="Sidhuvud Char"/>
    <w:basedOn w:val="Standardstycketeckensnitt"/>
    <w:link w:val="Sidhuvud"/>
    <w:uiPriority w:val="99"/>
    <w:rsid w:val="00426343"/>
  </w:style>
  <w:style w:type="paragraph" w:styleId="Sidfot">
    <w:name w:val="footer"/>
    <w:basedOn w:val="Normal"/>
    <w:link w:val="SidfotChar"/>
    <w:uiPriority w:val="99"/>
    <w:unhideWhenUsed/>
    <w:rsid w:val="000A0DA5"/>
    <w:pPr>
      <w:tabs>
        <w:tab w:val="center" w:pos="4536"/>
        <w:tab w:val="right" w:pos="9072"/>
      </w:tabs>
    </w:pPr>
    <w:rPr>
      <w:sz w:val="16"/>
    </w:rPr>
  </w:style>
  <w:style w:type="character" w:customStyle="1" w:styleId="SidfotChar">
    <w:name w:val="Sidfot Char"/>
    <w:basedOn w:val="Standardstycketeckensnitt"/>
    <w:link w:val="Sidfot"/>
    <w:uiPriority w:val="99"/>
    <w:rsid w:val="000A0DA5"/>
    <w:rPr>
      <w:sz w:val="16"/>
    </w:rPr>
  </w:style>
  <w:style w:type="table" w:styleId="Tabellrutnt">
    <w:name w:val="Table Grid"/>
    <w:basedOn w:val="Normaltabell"/>
    <w:uiPriority w:val="39"/>
    <w:rsid w:val="004263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A0DA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A0DA5"/>
    <w:rPr>
      <w:rFonts w:ascii="Segoe UI" w:hAnsi="Segoe UI" w:cs="Segoe UI"/>
      <w:sz w:val="18"/>
      <w:szCs w:val="18"/>
    </w:rPr>
  </w:style>
  <w:style w:type="table" w:customStyle="1" w:styleId="TableNormal">
    <w:name w:val="Table Normal"/>
    <w:rsid w:val="00B81A16"/>
    <w:pPr>
      <w:pBdr>
        <w:top w:val="nil"/>
        <w:left w:val="nil"/>
        <w:bottom w:val="nil"/>
        <w:right w:val="nil"/>
        <w:between w:val="nil"/>
        <w:bar w:val="nil"/>
      </w:pBdr>
      <w:spacing w:line="240" w:lineRule="auto"/>
    </w:pPr>
    <w:rPr>
      <w:rFonts w:ascii="Times New Roman" w:eastAsia="Arial Unicode MS" w:hAnsi="Times New Roman" w:cs="Times New Roman"/>
      <w:bdr w:val="nil"/>
      <w:lang w:eastAsia="sv-SE"/>
    </w:rPr>
    <w:tblPr>
      <w:tblInd w:w="0" w:type="dxa"/>
      <w:tblCellMar>
        <w:top w:w="0" w:type="dxa"/>
        <w:left w:w="0" w:type="dxa"/>
        <w:bottom w:w="0" w:type="dxa"/>
        <w:right w:w="0" w:type="dxa"/>
      </w:tblCellMar>
    </w:tblPr>
  </w:style>
  <w:style w:type="paragraph" w:styleId="Brdtext">
    <w:name w:val="Body Text"/>
    <w:link w:val="BrdtextChar"/>
    <w:rsid w:val="00B81A16"/>
    <w:pPr>
      <w:pBdr>
        <w:top w:val="nil"/>
        <w:left w:val="nil"/>
        <w:bottom w:val="nil"/>
        <w:right w:val="nil"/>
        <w:between w:val="nil"/>
        <w:bar w:val="nil"/>
      </w:pBdr>
      <w:spacing w:after="120"/>
    </w:pPr>
    <w:rPr>
      <w:rFonts w:ascii="Palatino Linotype" w:eastAsia="Palatino Linotype" w:hAnsi="Palatino Linotype" w:cs="Palatino Linotype"/>
      <w:color w:val="000000"/>
      <w:u w:color="000000"/>
      <w:bdr w:val="nil"/>
      <w:lang w:eastAsia="sv-SE"/>
    </w:rPr>
  </w:style>
  <w:style w:type="character" w:customStyle="1" w:styleId="BrdtextChar">
    <w:name w:val="Brödtext Char"/>
    <w:basedOn w:val="Standardstycketeckensnitt"/>
    <w:link w:val="Brdtext"/>
    <w:rsid w:val="00B81A16"/>
    <w:rPr>
      <w:rFonts w:ascii="Palatino Linotype" w:eastAsia="Palatino Linotype" w:hAnsi="Palatino Linotype" w:cs="Palatino Linotype"/>
      <w:color w:val="000000"/>
      <w:u w:color="000000"/>
      <w:bdr w:val="nil"/>
      <w:lang w:eastAsia="sv-SE"/>
    </w:rPr>
  </w:style>
  <w:style w:type="numbering" w:customStyle="1" w:styleId="Importeradestilen1">
    <w:name w:val="Importerade stilen 1"/>
    <w:rsid w:val="00B81A16"/>
    <w:pPr>
      <w:numPr>
        <w:numId w:val="1"/>
      </w:numPr>
    </w:pPr>
  </w:style>
  <w:style w:type="paragraph" w:styleId="Brdtextmedindrag">
    <w:name w:val="Body Text Indent"/>
    <w:link w:val="BrdtextmedindragChar"/>
    <w:rsid w:val="00B81A16"/>
    <w:pPr>
      <w:pBdr>
        <w:top w:val="nil"/>
        <w:left w:val="nil"/>
        <w:bottom w:val="nil"/>
        <w:right w:val="nil"/>
        <w:between w:val="nil"/>
        <w:bar w:val="nil"/>
      </w:pBdr>
      <w:spacing w:after="120"/>
      <w:ind w:left="283"/>
    </w:pPr>
    <w:rPr>
      <w:rFonts w:ascii="Palatino Linotype" w:eastAsia="Palatino Linotype" w:hAnsi="Palatino Linotype" w:cs="Palatino Linotype"/>
      <w:color w:val="000000"/>
      <w:u w:color="000000"/>
      <w:bdr w:val="nil"/>
      <w:lang w:eastAsia="sv-SE"/>
    </w:rPr>
  </w:style>
  <w:style w:type="character" w:customStyle="1" w:styleId="BrdtextmedindragChar">
    <w:name w:val="Brödtext med indrag Char"/>
    <w:basedOn w:val="Standardstycketeckensnitt"/>
    <w:link w:val="Brdtextmedindrag"/>
    <w:rsid w:val="00B81A16"/>
    <w:rPr>
      <w:rFonts w:ascii="Palatino Linotype" w:eastAsia="Palatino Linotype" w:hAnsi="Palatino Linotype" w:cs="Palatino Linotype"/>
      <w:color w:val="000000"/>
      <w:u w:color="000000"/>
      <w:bdr w:val="nil"/>
      <w:lang w:eastAsia="sv-SE"/>
    </w:rPr>
  </w:style>
  <w:style w:type="paragraph" w:customStyle="1" w:styleId="brevtext">
    <w:name w:val="brevtext"/>
    <w:rsid w:val="00B81A16"/>
    <w:pPr>
      <w:pBdr>
        <w:top w:val="nil"/>
        <w:left w:val="nil"/>
        <w:bottom w:val="nil"/>
        <w:right w:val="nil"/>
        <w:between w:val="nil"/>
        <w:bar w:val="nil"/>
      </w:pBdr>
      <w:spacing w:line="240" w:lineRule="auto"/>
      <w:ind w:left="1134"/>
    </w:pPr>
    <w:rPr>
      <w:rFonts w:ascii="Times New Roman" w:eastAsia="Times New Roman" w:hAnsi="Times New Roman" w:cs="Times New Roman"/>
      <w:color w:val="000000"/>
      <w:sz w:val="24"/>
      <w:szCs w:val="24"/>
      <w:u w:color="000000"/>
      <w:bdr w:val="nil"/>
      <w:lang w:eastAsia="sv-SE"/>
    </w:rPr>
  </w:style>
  <w:style w:type="numbering" w:customStyle="1" w:styleId="Importeradestilen2">
    <w:name w:val="Importerade stilen 2"/>
    <w:rsid w:val="00B81A16"/>
    <w:pPr>
      <w:numPr>
        <w:numId w:val="3"/>
      </w:numPr>
    </w:pPr>
  </w:style>
  <w:style w:type="paragraph" w:styleId="Liststycke">
    <w:name w:val="List Paragraph"/>
    <w:rsid w:val="00B81A16"/>
    <w:pPr>
      <w:pBdr>
        <w:top w:val="nil"/>
        <w:left w:val="nil"/>
        <w:bottom w:val="nil"/>
        <w:right w:val="nil"/>
        <w:between w:val="nil"/>
        <w:bar w:val="nil"/>
      </w:pBdr>
      <w:spacing w:line="240" w:lineRule="auto"/>
      <w:ind w:left="1304"/>
    </w:pPr>
    <w:rPr>
      <w:rFonts w:ascii="Verdana" w:eastAsia="Verdana" w:hAnsi="Verdana" w:cs="Verdana"/>
      <w:color w:val="000000"/>
      <w:sz w:val="24"/>
      <w:szCs w:val="24"/>
      <w:u w:color="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rberndtsson/Library/CloudStorage/Dropbox/CommunicationLab/Finsamsamva&#776;rkan%20NNV%20Ska&#778;ne/Mallar/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amordningsförbundet">
      <a:majorFont>
        <a:latin typeface="Trebuchet MS"/>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Brevmall.dotx</Template>
  <TotalTime>2</TotalTime>
  <Pages>9</Pages>
  <Words>1172</Words>
  <Characters>6216</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Berndtsson</dc:creator>
  <cp:keywords/>
  <dc:description/>
  <cp:lastModifiedBy>Peter Berndtsson</cp:lastModifiedBy>
  <cp:revision>3</cp:revision>
  <cp:lastPrinted>2018-06-04T13:54:00Z</cp:lastPrinted>
  <dcterms:created xsi:type="dcterms:W3CDTF">2023-12-27T13:19:00Z</dcterms:created>
  <dcterms:modified xsi:type="dcterms:W3CDTF">2023-12-27T13:28:00Z</dcterms:modified>
</cp:coreProperties>
</file>